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77C" w:rsidRDefault="0092077C" w:rsidP="0092077C">
      <w:pPr>
        <w:jc w:val="center"/>
        <w:rPr>
          <w:b/>
        </w:rPr>
      </w:pPr>
      <w:r>
        <w:rPr>
          <w:b/>
        </w:rPr>
        <w:t>СИЛЛАБУС</w:t>
      </w:r>
    </w:p>
    <w:p w:rsidR="0092077C" w:rsidRDefault="00EF4963" w:rsidP="0092077C">
      <w:pPr>
        <w:jc w:val="center"/>
        <w:rPr>
          <w:b/>
        </w:rPr>
      </w:pPr>
      <w:r>
        <w:rPr>
          <w:b/>
        </w:rPr>
        <w:t>202</w:t>
      </w:r>
      <w:r>
        <w:rPr>
          <w:b/>
          <w:lang w:val="en-US"/>
        </w:rPr>
        <w:t>4</w:t>
      </w:r>
      <w:r>
        <w:rPr>
          <w:b/>
        </w:rPr>
        <w:t>-2025</w:t>
      </w:r>
      <w:r w:rsidR="0092077C">
        <w:rPr>
          <w:b/>
        </w:rPr>
        <w:t xml:space="preserve"> </w:t>
      </w:r>
      <w:proofErr w:type="spellStart"/>
      <w:r w:rsidR="0092077C">
        <w:rPr>
          <w:b/>
        </w:rPr>
        <w:t>оқу</w:t>
      </w:r>
      <w:proofErr w:type="spellEnd"/>
      <w:r w:rsidR="0092077C">
        <w:rPr>
          <w:b/>
        </w:rPr>
        <w:t xml:space="preserve"> </w:t>
      </w:r>
      <w:proofErr w:type="spellStart"/>
      <w:r w:rsidR="0092077C">
        <w:rPr>
          <w:b/>
        </w:rPr>
        <w:t>жылының</w:t>
      </w:r>
      <w:proofErr w:type="spellEnd"/>
      <w:r w:rsidR="0092077C">
        <w:rPr>
          <w:b/>
        </w:rPr>
        <w:t xml:space="preserve"> </w:t>
      </w:r>
      <w:proofErr w:type="spellStart"/>
      <w:r w:rsidR="0092077C">
        <w:rPr>
          <w:b/>
        </w:rPr>
        <w:t>күзгі</w:t>
      </w:r>
      <w:proofErr w:type="spellEnd"/>
      <w:r w:rsidR="0092077C">
        <w:rPr>
          <w:b/>
        </w:rPr>
        <w:t xml:space="preserve"> </w:t>
      </w:r>
      <w:proofErr w:type="spellStart"/>
      <w:r w:rsidR="0092077C">
        <w:rPr>
          <w:b/>
        </w:rPr>
        <w:t>семестрі</w:t>
      </w:r>
      <w:proofErr w:type="spellEnd"/>
    </w:p>
    <w:p w:rsidR="0092077C" w:rsidRDefault="0092077C" w:rsidP="0092077C">
      <w:pPr>
        <w:jc w:val="center"/>
        <w:rPr>
          <w:b/>
        </w:rPr>
      </w:pPr>
      <w:proofErr w:type="spellStart"/>
      <w:r>
        <w:rPr>
          <w:b/>
        </w:rPr>
        <w:t>Білім</w:t>
      </w:r>
      <w:proofErr w:type="spellEnd"/>
      <w:r>
        <w:rPr>
          <w:b/>
        </w:rPr>
        <w:t xml:space="preserve"> беру </w:t>
      </w:r>
      <w:proofErr w:type="spellStart"/>
      <w:r>
        <w:rPr>
          <w:b/>
        </w:rPr>
        <w:t>бағдарламасы</w:t>
      </w:r>
      <w:proofErr w:type="spellEnd"/>
      <w:r>
        <w:rPr>
          <w:b/>
        </w:rPr>
        <w:t xml:space="preserve"> «</w:t>
      </w:r>
      <w:r>
        <w:rPr>
          <w:b/>
          <w:lang w:val="kk-KZ"/>
        </w:rPr>
        <w:t>6В04201-халықаралық құқық</w:t>
      </w:r>
      <w:r>
        <w:rPr>
          <w:b/>
        </w:rPr>
        <w:t>»</w:t>
      </w:r>
    </w:p>
    <w:p w:rsidR="0092077C" w:rsidRDefault="0092077C" w:rsidP="0092077C">
      <w:pPr>
        <w:rPr>
          <w:b/>
        </w:rPr>
      </w:pPr>
    </w:p>
    <w:tbl>
      <w:tblPr>
        <w:tblW w:w="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829"/>
        <w:gridCol w:w="305"/>
        <w:gridCol w:w="709"/>
        <w:gridCol w:w="1417"/>
        <w:gridCol w:w="2268"/>
      </w:tblGrid>
      <w:tr w:rsidR="0092077C" w:rsidTr="0092077C">
        <w:trPr>
          <w:trHeight w:val="265"/>
        </w:trPr>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92077C" w:rsidRDefault="0092077C">
            <w:pPr>
              <w:spacing w:line="254" w:lineRule="auto"/>
              <w:rPr>
                <w:b/>
                <w:lang w:val="kk-KZ"/>
              </w:rPr>
            </w:pPr>
            <w:r>
              <w:rPr>
                <w:b/>
                <w:bCs/>
                <w:lang w:val="kk-KZ"/>
              </w:rPr>
              <w:t xml:space="preserve">Пәннің </w:t>
            </w:r>
            <w:r>
              <w:rPr>
                <w:b/>
                <w:bCs/>
              </w:rPr>
              <w:t xml:space="preserve">ID </w:t>
            </w:r>
            <w:r>
              <w:rPr>
                <w:b/>
                <w:bCs/>
                <w:lang w:val="kk-KZ"/>
              </w:rPr>
              <w:t>және  атауы</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92077C" w:rsidRDefault="00031964">
            <w:pPr>
              <w:spacing w:line="254" w:lineRule="auto"/>
              <w:rPr>
                <w:b/>
                <w:lang w:val="kk-KZ"/>
              </w:rPr>
            </w:pPr>
            <w:r>
              <w:rPr>
                <w:b/>
                <w:lang w:val="kk-KZ"/>
              </w:rPr>
              <w:t>Білім алушының өзіндік</w:t>
            </w:r>
            <w:r w:rsidR="0092077C">
              <w:rPr>
                <w:b/>
                <w:lang w:val="kk-KZ"/>
              </w:rPr>
              <w:t xml:space="preserve"> жұмысы</w:t>
            </w:r>
          </w:p>
          <w:p w:rsidR="0092077C" w:rsidRPr="00031964" w:rsidRDefault="00031964">
            <w:pPr>
              <w:spacing w:line="254" w:lineRule="auto"/>
              <w:rPr>
                <w:b/>
                <w:lang w:val="kk-KZ"/>
              </w:rPr>
            </w:pPr>
            <w:r>
              <w:rPr>
                <w:b/>
                <w:lang w:val="kk-KZ"/>
              </w:rPr>
              <w:t xml:space="preserve"> (Б</w:t>
            </w:r>
            <w:r w:rsidR="0092077C" w:rsidRPr="00031964">
              <w:rPr>
                <w:b/>
                <w:lang w:val="kk-KZ"/>
              </w:rPr>
              <w:t>ӨЖ)</w:t>
            </w:r>
          </w:p>
          <w:p w:rsidR="0092077C" w:rsidRPr="00031964" w:rsidRDefault="0092077C">
            <w:pPr>
              <w:spacing w:line="254" w:lineRule="auto"/>
              <w:rPr>
                <w:bCs/>
                <w:i/>
                <w:iCs/>
                <w:lang w:val="kk-KZ"/>
              </w:rPr>
            </w:pPr>
          </w:p>
        </w:tc>
        <w:tc>
          <w:tcPr>
            <w:tcW w:w="28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92077C" w:rsidRDefault="0092077C">
            <w:pPr>
              <w:spacing w:line="254" w:lineRule="auto"/>
              <w:rPr>
                <w:b/>
                <w:lang w:val="en-US"/>
              </w:rPr>
            </w:pPr>
            <w:proofErr w:type="spellStart"/>
            <w:r>
              <w:rPr>
                <w:b/>
              </w:rPr>
              <w:t>Кредиттер</w:t>
            </w:r>
            <w:proofErr w:type="spellEnd"/>
            <w:r>
              <w:rPr>
                <w:b/>
              </w:rPr>
              <w:t xml:space="preserve"> саны</w:t>
            </w:r>
            <w:r>
              <w:rPr>
                <w:b/>
                <w:lang w:val="kk-KZ"/>
              </w:rPr>
              <w:t xml:space="preserve"> </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92077C" w:rsidRDefault="0092077C">
            <w:pPr>
              <w:spacing w:line="254" w:lineRule="auto"/>
              <w:rPr>
                <w:b/>
                <w:lang w:val="kk-KZ"/>
              </w:rPr>
            </w:pPr>
            <w:r>
              <w:rPr>
                <w:b/>
                <w:lang w:val="kk-KZ"/>
              </w:rPr>
              <w:t>Кредиттердің жалпы саны</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92077C" w:rsidRDefault="0092077C">
            <w:pPr>
              <w:spacing w:line="254" w:lineRule="auto"/>
              <w:rPr>
                <w:b/>
                <w:lang w:val="kk-KZ"/>
              </w:rPr>
            </w:pPr>
            <w:r>
              <w:rPr>
                <w:b/>
                <w:lang w:val="kk-KZ"/>
              </w:rPr>
              <w:t>Оқытушының жетекшілігімен білім алушының өзіндік жұмысы</w:t>
            </w:r>
          </w:p>
          <w:p w:rsidR="0092077C" w:rsidRDefault="0092077C">
            <w:pPr>
              <w:spacing w:line="254" w:lineRule="auto"/>
              <w:rPr>
                <w:bCs/>
                <w:i/>
                <w:iCs/>
                <w:color w:val="FF0000"/>
                <w:lang w:val="kk-KZ"/>
              </w:rPr>
            </w:pPr>
            <w:r>
              <w:rPr>
                <w:b/>
                <w:lang w:val="kk-KZ"/>
              </w:rPr>
              <w:t xml:space="preserve"> (ОБӨЖ)</w:t>
            </w:r>
            <w:r>
              <w:rPr>
                <w:bCs/>
                <w:i/>
                <w:iCs/>
                <w:color w:val="FF0000"/>
                <w:lang w:val="kk-KZ"/>
              </w:rPr>
              <w:t xml:space="preserve"> </w:t>
            </w:r>
          </w:p>
        </w:tc>
      </w:tr>
      <w:tr w:rsidR="0092077C" w:rsidTr="0092077C">
        <w:trPr>
          <w:trHeight w:val="883"/>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077C" w:rsidRDefault="0092077C">
            <w:pPr>
              <w:spacing w:line="256" w:lineRule="auto"/>
              <w:rPr>
                <w:b/>
                <w:lang w:val="kk-KZ"/>
              </w:rPr>
            </w:pPr>
          </w:p>
        </w:tc>
        <w:tc>
          <w:tcPr>
            <w:tcW w:w="6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077C" w:rsidRDefault="0092077C">
            <w:pPr>
              <w:spacing w:line="256" w:lineRule="auto"/>
              <w:rPr>
                <w:bCs/>
                <w:i/>
                <w:i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92077C" w:rsidRDefault="0092077C">
            <w:pPr>
              <w:spacing w:line="254" w:lineRule="auto"/>
              <w:jc w:val="center"/>
              <w:rPr>
                <w:b/>
              </w:rPr>
            </w:pPr>
            <w:proofErr w:type="spellStart"/>
            <w:r>
              <w:rPr>
                <w:b/>
              </w:rPr>
              <w:t>Дәрі</w:t>
            </w:r>
            <w:proofErr w:type="spellEnd"/>
            <w:r>
              <w:rPr>
                <w:b/>
                <w:lang w:val="kk-KZ"/>
              </w:rPr>
              <w:t>с</w:t>
            </w:r>
            <w:r>
              <w:rPr>
                <w:b/>
              </w:rPr>
              <w:t>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92077C" w:rsidRDefault="0092077C">
            <w:pPr>
              <w:spacing w:line="254" w:lineRule="auto"/>
              <w:jc w:val="center"/>
              <w:rPr>
                <w:b/>
              </w:rPr>
            </w:pPr>
            <w:r>
              <w:rPr>
                <w:b/>
                <w:lang w:val="kk-KZ"/>
              </w:rPr>
              <w:t>Семинар сабақтар</w:t>
            </w:r>
            <w:r>
              <w:rPr>
                <w:b/>
              </w:rPr>
              <w:t xml:space="preserve"> (С</w:t>
            </w:r>
            <w:r>
              <w:rPr>
                <w:b/>
                <w:lang w:val="kk-KZ"/>
              </w:rPr>
              <w:t>С</w:t>
            </w:r>
            <w:r>
              <w:rPr>
                <w:b/>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92077C" w:rsidRDefault="0092077C">
            <w:pPr>
              <w:spacing w:line="254" w:lineRule="auto"/>
              <w:jc w:val="center"/>
              <w:rPr>
                <w:b/>
              </w:rPr>
            </w:pPr>
            <w:proofErr w:type="spellStart"/>
            <w:r>
              <w:rPr>
                <w:b/>
              </w:rPr>
              <w:t>Зерт</w:t>
            </w:r>
            <w:proofErr w:type="spellEnd"/>
            <w:r>
              <w:rPr>
                <w:b/>
              </w:rPr>
              <w:t xml:space="preserve">. </w:t>
            </w:r>
            <w:r>
              <w:rPr>
                <w:b/>
                <w:lang w:val="kk-KZ"/>
              </w:rPr>
              <w:t>сабақтар</w:t>
            </w:r>
            <w:r>
              <w:rPr>
                <w:b/>
              </w:rPr>
              <w:t>(ЗС)</w:t>
            </w:r>
          </w:p>
        </w:tc>
        <w:tc>
          <w:tcPr>
            <w:tcW w:w="3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077C" w:rsidRDefault="0092077C">
            <w:pPr>
              <w:spacing w:line="256" w:lineRule="auto"/>
              <w:rPr>
                <w:b/>
                <w:lang w:val="kk-KZ"/>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077C" w:rsidRDefault="0092077C">
            <w:pPr>
              <w:spacing w:line="256" w:lineRule="auto"/>
              <w:rPr>
                <w:bCs/>
                <w:i/>
                <w:iCs/>
                <w:color w:val="FF0000"/>
                <w:lang w:val="kk-KZ"/>
              </w:rPr>
            </w:pPr>
          </w:p>
        </w:tc>
      </w:tr>
      <w:tr w:rsidR="0092077C" w:rsidTr="0092077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pPr>
            <w:r>
              <w:rPr>
                <w:b/>
                <w:snapToGrid w:val="0"/>
                <w:lang w:val="en-US"/>
              </w:rPr>
              <w:t>ID</w:t>
            </w:r>
            <w:r w:rsidRPr="0092077C">
              <w:rPr>
                <w:b/>
                <w:snapToGrid w:val="0"/>
              </w:rPr>
              <w:t xml:space="preserve"> </w:t>
            </w:r>
            <w:r>
              <w:rPr>
                <w:b/>
                <w:snapToGrid w:val="0"/>
                <w:lang w:val="kk-KZ"/>
              </w:rPr>
              <w:t>21357</w:t>
            </w:r>
            <w:r>
              <w:rPr>
                <w:b/>
                <w:snapToGrid w:val="0"/>
              </w:rPr>
              <w:t>-</w:t>
            </w:r>
            <w:r>
              <w:rPr>
                <w:snapToGrid w:val="0"/>
                <w:lang w:val="kk-KZ"/>
              </w:rPr>
              <w:t xml:space="preserve"> Қазақстан Республикасының қылмыстық құқығы</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jc w:val="center"/>
            </w:pPr>
            <w:r>
              <w:rPr>
                <w:rStyle w:val="normaltextrun"/>
                <w:shd w:val="clear" w:color="auto" w:fill="FFFFFF"/>
              </w:rPr>
              <w:t>4</w:t>
            </w:r>
            <w:r>
              <w:rPr>
                <w:rStyle w:val="normaltextrun"/>
                <w:shd w:val="clear" w:color="auto" w:fill="FFFFFF"/>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jc w:val="center"/>
              <w:rPr>
                <w:lang w:val="kk-KZ"/>
              </w:rPr>
            </w:pPr>
            <w:r>
              <w:t>1</w:t>
            </w:r>
            <w:r>
              <w:rPr>
                <w:lang w:val="kk-KZ"/>
              </w:rPr>
              <w:t>,70</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jc w:val="center"/>
            </w:pPr>
            <w:r>
              <w:t>3,30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jc w:val="center"/>
              <w:rPr>
                <w:lang w:val="kk-KZ"/>
              </w:rPr>
            </w:pPr>
            <w:r>
              <w:t>0</w:t>
            </w:r>
            <w:r>
              <w:rPr>
                <w:lang w:val="kk-KZ"/>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Pr="00031964" w:rsidRDefault="00031964">
            <w:pPr>
              <w:spacing w:line="254" w:lineRule="auto"/>
              <w:jc w:val="center"/>
              <w:rPr>
                <w:lang w:val="kk-KZ"/>
              </w:rPr>
            </w:pPr>
            <w:r>
              <w:rPr>
                <w:lang w:val="kk-KZ"/>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77C" w:rsidRDefault="0092077C">
            <w:pPr>
              <w:spacing w:line="254" w:lineRule="auto"/>
              <w:jc w:val="center"/>
              <w:rPr>
                <w:lang w:val="kk-KZ"/>
              </w:rPr>
            </w:pPr>
          </w:p>
        </w:tc>
      </w:tr>
      <w:tr w:rsidR="0092077C" w:rsidTr="0092077C">
        <w:trPr>
          <w:trHeight w:val="225"/>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92077C" w:rsidRDefault="0092077C">
            <w:pPr>
              <w:spacing w:line="254" w:lineRule="auto"/>
              <w:jc w:val="center"/>
              <w:rPr>
                <w:b/>
                <w:bCs/>
              </w:rPr>
            </w:pPr>
            <w:r>
              <w:rPr>
                <w:b/>
                <w:bCs/>
                <w:lang w:val="kk-KZ"/>
              </w:rPr>
              <w:t>ПӘН ТУРАЛЫ АКАДЕМИЯЛЫҚ МӘЛІМЕТТЕР</w:t>
            </w:r>
          </w:p>
        </w:tc>
      </w:tr>
      <w:tr w:rsidR="0092077C" w:rsidRPr="00EF4963" w:rsidTr="0092077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b/>
                <w:color w:val="000000"/>
                <w:lang w:val="kk-KZ"/>
              </w:rPr>
            </w:pPr>
            <w:r>
              <w:rPr>
                <w:b/>
                <w:color w:val="00000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b/>
              </w:rPr>
            </w:pPr>
            <w:proofErr w:type="spellStart"/>
            <w:r>
              <w:rPr>
                <w:b/>
              </w:rPr>
              <w:t>Циклі</w:t>
            </w:r>
            <w:proofErr w:type="spellEnd"/>
            <w:r>
              <w:rPr>
                <w:b/>
              </w:rPr>
              <w:t xml:space="preserve"> </w:t>
            </w:r>
          </w:p>
          <w:p w:rsidR="0092077C" w:rsidRDefault="0092077C">
            <w:pPr>
              <w:spacing w:line="254" w:lineRule="auto"/>
              <w:rPr>
                <w:b/>
                <w:lang w:val="kk-KZ"/>
              </w:rPr>
            </w:pPr>
            <w:r>
              <w:rPr>
                <w:b/>
              </w:rPr>
              <w:t>компонент</w:t>
            </w:r>
            <w:r>
              <w:rPr>
                <w:b/>
                <w:lang w:val="kk-KZ"/>
              </w:rPr>
              <w:t>і</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b/>
              </w:rPr>
            </w:pPr>
            <w:proofErr w:type="spellStart"/>
            <w:r>
              <w:rPr>
                <w:b/>
              </w:rPr>
              <w:t>Дәріс</w:t>
            </w:r>
            <w:proofErr w:type="spellEnd"/>
            <w:r>
              <w:rPr>
                <w:b/>
              </w:rPr>
              <w:t xml:space="preserve"> </w:t>
            </w:r>
            <w:proofErr w:type="spellStart"/>
            <w:r>
              <w:rPr>
                <w:b/>
              </w:rPr>
              <w:t>түрлері</w:t>
            </w:r>
            <w:proofErr w:type="spellEnd"/>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b/>
                <w:lang w:val="kk-KZ"/>
              </w:rPr>
            </w:pPr>
            <w:r>
              <w:rPr>
                <w:b/>
                <w:lang w:val="kk-KZ"/>
              </w:rPr>
              <w:t>Семинар сабақтарының түрлері</w:t>
            </w: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b/>
                <w:lang w:val="kk-KZ"/>
              </w:rPr>
            </w:pPr>
            <w:r>
              <w:rPr>
                <w:b/>
                <w:lang w:val="kk-KZ"/>
              </w:rPr>
              <w:t>Қорытынды бақылаудың түрі мен платформасы</w:t>
            </w:r>
          </w:p>
        </w:tc>
      </w:tr>
      <w:tr w:rsidR="0092077C" w:rsidRPr="00EF4963" w:rsidTr="0092077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77C" w:rsidRDefault="0092077C">
            <w:pPr>
              <w:spacing w:line="254" w:lineRule="auto"/>
              <w:rPr>
                <w:bCs/>
                <w:iCs/>
              </w:rPr>
            </w:pPr>
            <w:r>
              <w:rPr>
                <w:bCs/>
                <w:iCs/>
              </w:rPr>
              <w:t>Офлайн</w:t>
            </w:r>
          </w:p>
          <w:p w:rsidR="0092077C" w:rsidRDefault="0092077C">
            <w:pPr>
              <w:spacing w:line="254" w:lineRule="auto"/>
              <w:rPr>
                <w:bCs/>
                <w:i/>
                <w:iCs/>
                <w:highlight w:val="yellow"/>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jc w:val="center"/>
            </w:pPr>
            <w:r>
              <w:t>Б</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lang w:val="kk-KZ"/>
              </w:rPr>
            </w:pPr>
            <w:r>
              <w:rPr>
                <w:lang w:val="kk-KZ"/>
              </w:rPr>
              <w:t>Талдау,</w:t>
            </w:r>
          </w:p>
          <w:p w:rsidR="0092077C" w:rsidRDefault="0092077C">
            <w:pPr>
              <w:spacing w:line="254" w:lineRule="auto"/>
              <w:rPr>
                <w:lang w:val="kk-KZ"/>
              </w:rPr>
            </w:pPr>
            <w:r>
              <w:rPr>
                <w:lang w:val="kk-KZ"/>
              </w:rPr>
              <w:t>мәлімет беру,</w:t>
            </w:r>
          </w:p>
          <w:p w:rsidR="0092077C" w:rsidRDefault="0092077C">
            <w:pPr>
              <w:spacing w:line="254" w:lineRule="auto"/>
            </w:pPr>
            <w:r>
              <w:rPr>
                <w:lang w:val="kk-KZ"/>
              </w:rPr>
              <w:t>дәріс</w:t>
            </w:r>
            <w:r>
              <w:t>-презентация</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jc w:val="both"/>
              <w:rPr>
                <w:lang w:val="kk-KZ"/>
              </w:rPr>
            </w:pPr>
            <w:r>
              <w:rPr>
                <w:lang w:val="kk-KZ"/>
              </w:rPr>
              <w:t>Сұрақтарға жауап алу, практикалық есептер</w:t>
            </w:r>
          </w:p>
        </w:tc>
        <w:tc>
          <w:tcPr>
            <w:tcW w:w="368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lang w:val="kk-KZ"/>
              </w:rPr>
            </w:pPr>
            <w:r>
              <w:rPr>
                <w:lang w:val="kk-KZ"/>
              </w:rPr>
              <w:t>Ауызша офлайн емтихан Univer жүйесінде</w:t>
            </w:r>
          </w:p>
        </w:tc>
      </w:tr>
      <w:tr w:rsidR="0092077C" w:rsidRPr="00EF4963" w:rsidTr="0092077C">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b/>
                <w:lang w:val="kk-KZ"/>
              </w:rPr>
            </w:pPr>
            <w:r>
              <w:rPr>
                <w:b/>
                <w:lang w:val="kk-KZ"/>
              </w:rPr>
              <w:t>Дәріскер</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jc w:val="both"/>
              <w:rPr>
                <w:lang w:val="kk-KZ"/>
              </w:rPr>
            </w:pPr>
            <w:r>
              <w:rPr>
                <w:lang w:val="kk-KZ"/>
              </w:rPr>
              <w:t>Әпенов Серік Мейрамұлы, з.ғ.к., қауымдастырылған профессор</w:t>
            </w:r>
          </w:p>
        </w:tc>
        <w:tc>
          <w:tcPr>
            <w:tcW w:w="625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077C" w:rsidRDefault="0092077C">
            <w:pPr>
              <w:spacing w:line="256" w:lineRule="auto"/>
              <w:rPr>
                <w:lang w:val="kk-KZ"/>
              </w:rPr>
            </w:pPr>
          </w:p>
        </w:tc>
      </w:tr>
      <w:tr w:rsidR="0092077C" w:rsidTr="0092077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b/>
                <w:lang w:val="kk-KZ"/>
              </w:rPr>
            </w:pPr>
            <w:r>
              <w:rPr>
                <w:b/>
                <w:lang w:val="kk-KZ"/>
              </w:rPr>
              <w:t>e-mail:</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77C" w:rsidRDefault="0092077C">
            <w:pPr>
              <w:spacing w:line="254" w:lineRule="auto"/>
              <w:jc w:val="both"/>
              <w:rPr>
                <w:lang w:val="kk-KZ"/>
              </w:rPr>
            </w:pPr>
          </w:p>
        </w:tc>
        <w:tc>
          <w:tcPr>
            <w:tcW w:w="625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077C" w:rsidRDefault="0092077C">
            <w:pPr>
              <w:spacing w:line="256" w:lineRule="auto"/>
              <w:rPr>
                <w:lang w:val="kk-KZ"/>
              </w:rPr>
            </w:pPr>
          </w:p>
        </w:tc>
      </w:tr>
      <w:tr w:rsidR="0092077C" w:rsidTr="0092077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b/>
                <w:lang w:val="kk-KZ"/>
              </w:rPr>
            </w:pPr>
            <w:r>
              <w:rPr>
                <w:b/>
                <w:lang w:val="kk-KZ"/>
              </w:rPr>
              <w:t>Телефон:</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jc w:val="both"/>
              <w:rPr>
                <w:lang w:val="kk-KZ"/>
              </w:rPr>
            </w:pPr>
            <w:r>
              <w:rPr>
                <w:lang w:val="kk-KZ"/>
              </w:rPr>
              <w:t>8 7476222138</w:t>
            </w:r>
          </w:p>
        </w:tc>
        <w:tc>
          <w:tcPr>
            <w:tcW w:w="625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077C" w:rsidRDefault="0092077C">
            <w:pPr>
              <w:spacing w:line="256" w:lineRule="auto"/>
              <w:rPr>
                <w:lang w:val="kk-KZ"/>
              </w:rPr>
            </w:pPr>
          </w:p>
        </w:tc>
      </w:tr>
      <w:tr w:rsidR="0092077C" w:rsidTr="0092077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b/>
                <w:lang w:val="kk-KZ"/>
              </w:rPr>
            </w:pPr>
            <w:r>
              <w:rPr>
                <w:b/>
                <w:lang w:val="kk-KZ"/>
              </w:rPr>
              <w:t>Ассистент</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77C" w:rsidRDefault="0092077C">
            <w:pPr>
              <w:spacing w:line="254" w:lineRule="auto"/>
              <w:jc w:val="both"/>
              <w:rPr>
                <w:lang w:val="kk-KZ"/>
              </w:rPr>
            </w:pPr>
          </w:p>
        </w:tc>
        <w:tc>
          <w:tcPr>
            <w:tcW w:w="625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077C" w:rsidRDefault="0092077C">
            <w:pPr>
              <w:spacing w:line="256" w:lineRule="auto"/>
              <w:rPr>
                <w:lang w:val="kk-KZ"/>
              </w:rPr>
            </w:pPr>
          </w:p>
        </w:tc>
      </w:tr>
      <w:tr w:rsidR="0092077C" w:rsidTr="0092077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b/>
                <w:lang w:val="kk-KZ"/>
              </w:rPr>
            </w:pPr>
            <w:r>
              <w:rPr>
                <w:b/>
                <w:lang w:val="kk-KZ"/>
              </w:rPr>
              <w:t>e-mail:</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77C" w:rsidRDefault="0092077C">
            <w:pPr>
              <w:spacing w:line="254" w:lineRule="auto"/>
              <w:jc w:val="both"/>
            </w:pPr>
          </w:p>
        </w:tc>
        <w:tc>
          <w:tcPr>
            <w:tcW w:w="625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077C" w:rsidRDefault="0092077C">
            <w:pPr>
              <w:spacing w:line="256" w:lineRule="auto"/>
              <w:rPr>
                <w:lang w:val="kk-KZ"/>
              </w:rPr>
            </w:pPr>
          </w:p>
        </w:tc>
      </w:tr>
      <w:tr w:rsidR="0092077C" w:rsidTr="0092077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b/>
                <w:lang w:val="kk-KZ"/>
              </w:rPr>
            </w:pPr>
            <w:r>
              <w:rPr>
                <w:b/>
              </w:rPr>
              <w:t>Телефон</w:t>
            </w:r>
            <w:r>
              <w:rPr>
                <w:b/>
                <w:lang w:val="kk-KZ"/>
              </w:rPr>
              <w:t>:</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77C" w:rsidRDefault="0092077C">
            <w:pPr>
              <w:spacing w:line="254" w:lineRule="auto"/>
              <w:jc w:val="both"/>
            </w:pPr>
          </w:p>
        </w:tc>
        <w:tc>
          <w:tcPr>
            <w:tcW w:w="625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077C" w:rsidRDefault="0092077C">
            <w:pPr>
              <w:spacing w:line="256" w:lineRule="auto"/>
              <w:rPr>
                <w:lang w:val="kk-KZ"/>
              </w:rPr>
            </w:pPr>
          </w:p>
        </w:tc>
      </w:tr>
      <w:tr w:rsidR="0092077C" w:rsidTr="0092077C">
        <w:trPr>
          <w:trHeight w:val="109"/>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92077C" w:rsidRDefault="0092077C">
            <w:pPr>
              <w:spacing w:line="254" w:lineRule="auto"/>
              <w:jc w:val="center"/>
              <w:rPr>
                <w:b/>
                <w:bCs/>
              </w:rPr>
            </w:pPr>
            <w:r>
              <w:rPr>
                <w:b/>
                <w:bCs/>
                <w:lang w:val="kk-KZ"/>
              </w:rPr>
              <w:t>ПӘННІҢ АКАДЕМИЯЛЫҚ ПРЕЗЕНТАЦИЯСЫ</w:t>
            </w:r>
          </w:p>
          <w:p w:rsidR="0092077C" w:rsidRDefault="0092077C">
            <w:pPr>
              <w:spacing w:line="254" w:lineRule="auto"/>
              <w:rPr>
                <w:color w:val="FF0000"/>
              </w:rPr>
            </w:pPr>
          </w:p>
        </w:tc>
      </w:tr>
      <w:tr w:rsidR="0092077C" w:rsidTr="0092077C">
        <w:tc>
          <w:tcPr>
            <w:tcW w:w="1701"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rPr>
                <w:b/>
                <w:lang w:val="kk-KZ"/>
              </w:rPr>
            </w:pPr>
            <w:r>
              <w:rPr>
                <w:b/>
                <w:lang w:val="kk-KZ"/>
              </w:rPr>
              <w:t>Пәннің мақсаты</w:t>
            </w:r>
          </w:p>
        </w:tc>
        <w:tc>
          <w:tcPr>
            <w:tcW w:w="4090" w:type="dxa"/>
            <w:gridSpan w:val="4"/>
            <w:tcBorders>
              <w:top w:val="single" w:sz="4" w:space="0" w:color="000000"/>
              <w:left w:val="single" w:sz="4" w:space="0" w:color="000000"/>
              <w:bottom w:val="single" w:sz="4" w:space="0" w:color="000000"/>
              <w:right w:val="single" w:sz="4" w:space="0" w:color="000000"/>
            </w:tcBorders>
          </w:tcPr>
          <w:p w:rsidR="0092077C" w:rsidRDefault="0092077C">
            <w:pPr>
              <w:spacing w:line="254" w:lineRule="auto"/>
              <w:jc w:val="center"/>
              <w:rPr>
                <w:lang w:val="kk-KZ"/>
              </w:rPr>
            </w:pPr>
            <w:r>
              <w:rPr>
                <w:b/>
                <w:lang w:val="kk-KZ"/>
              </w:rPr>
              <w:t>Оқудан күтілетін нәтижелер (ОН)</w:t>
            </w:r>
          </w:p>
          <w:p w:rsidR="0092077C" w:rsidRDefault="0092077C">
            <w:pPr>
              <w:spacing w:line="254" w:lineRule="auto"/>
              <w:jc w:val="center"/>
              <w:rPr>
                <w:lang w:val="kk-KZ"/>
              </w:rPr>
            </w:pPr>
            <w:r>
              <w:rPr>
                <w:lang w:val="kk-KZ"/>
              </w:rPr>
              <w:t>Білім алушы пәнді оқу нәтижесінде мыналарға қабілетті болады:</w:t>
            </w:r>
          </w:p>
          <w:p w:rsidR="0092077C" w:rsidRDefault="0092077C">
            <w:pPr>
              <w:spacing w:line="254" w:lineRule="auto"/>
              <w:jc w:val="center"/>
              <w:rPr>
                <w:b/>
                <w:lang w:val="kk-KZ"/>
              </w:rPr>
            </w:pPr>
          </w:p>
        </w:tc>
        <w:tc>
          <w:tcPr>
            <w:tcW w:w="4699" w:type="dxa"/>
            <w:gridSpan w:val="4"/>
            <w:tcBorders>
              <w:top w:val="single" w:sz="4" w:space="0" w:color="000000"/>
              <w:left w:val="single" w:sz="4" w:space="0" w:color="000000"/>
              <w:bottom w:val="single" w:sz="4" w:space="0" w:color="000000"/>
              <w:right w:val="single" w:sz="4" w:space="0" w:color="000000"/>
            </w:tcBorders>
          </w:tcPr>
          <w:p w:rsidR="0092077C" w:rsidRDefault="00031964">
            <w:pPr>
              <w:spacing w:line="254" w:lineRule="auto"/>
              <w:jc w:val="center"/>
              <w:rPr>
                <w:rStyle w:val="eop"/>
                <w:color w:val="000000"/>
                <w:shd w:val="clear" w:color="auto" w:fill="FFFFFF"/>
              </w:rPr>
            </w:pPr>
            <w:r>
              <w:rPr>
                <w:rStyle w:val="normaltextrun"/>
                <w:b/>
                <w:bCs/>
                <w:color w:val="000000"/>
                <w:shd w:val="clear" w:color="auto" w:fill="FFFFFF"/>
                <w:lang w:val="kk-KZ"/>
              </w:rPr>
              <w:t>ОН Қол жеткізу индикаторлары (ЖИ)</w:t>
            </w:r>
          </w:p>
          <w:p w:rsidR="0092077C" w:rsidRDefault="0092077C">
            <w:pPr>
              <w:spacing w:line="254" w:lineRule="auto"/>
              <w:jc w:val="center"/>
              <w:rPr>
                <w:color w:val="FF0000"/>
              </w:rPr>
            </w:pPr>
          </w:p>
        </w:tc>
      </w:tr>
      <w:tr w:rsidR="0092077C" w:rsidRPr="00EF4963" w:rsidTr="0092077C">
        <w:trPr>
          <w:trHeight w:val="152"/>
        </w:trPr>
        <w:tc>
          <w:tcPr>
            <w:tcW w:w="1701" w:type="dxa"/>
            <w:vMerge w:val="restart"/>
            <w:tcBorders>
              <w:top w:val="single" w:sz="4" w:space="0" w:color="000000"/>
              <w:left w:val="single" w:sz="4" w:space="0" w:color="000000"/>
              <w:bottom w:val="single" w:sz="4" w:space="0" w:color="000000"/>
              <w:right w:val="single" w:sz="4" w:space="0" w:color="000000"/>
            </w:tcBorders>
            <w:hideMark/>
          </w:tcPr>
          <w:p w:rsidR="0092077C" w:rsidRDefault="00031964">
            <w:pPr>
              <w:spacing w:before="100" w:beforeAutospacing="1" w:after="100" w:afterAutospacing="1" w:line="256" w:lineRule="auto"/>
              <w:rPr>
                <w:lang w:val="kk-KZ"/>
              </w:rPr>
            </w:pPr>
            <w:r>
              <w:rPr>
                <w:color w:val="000000"/>
                <w:lang w:val="kk-KZ" w:eastAsia="ru-RU"/>
              </w:rPr>
              <w:t>Н</w:t>
            </w:r>
            <w:proofErr w:type="spellStart"/>
            <w:r w:rsidR="0092077C">
              <w:rPr>
                <w:color w:val="000000"/>
                <w:lang w:eastAsia="ru-RU"/>
              </w:rPr>
              <w:t>ақты</w:t>
            </w:r>
            <w:proofErr w:type="spellEnd"/>
            <w:r w:rsidR="0092077C">
              <w:rPr>
                <w:color w:val="000000"/>
                <w:lang w:eastAsia="ru-RU"/>
              </w:rPr>
              <w:t xml:space="preserve"> </w:t>
            </w:r>
            <w:proofErr w:type="spellStart"/>
            <w:r w:rsidR="0092077C">
              <w:rPr>
                <w:color w:val="000000"/>
                <w:lang w:eastAsia="ru-RU"/>
              </w:rPr>
              <w:t>іс-әрекетте</w:t>
            </w:r>
            <w:proofErr w:type="spellEnd"/>
            <w:r w:rsidR="0092077C">
              <w:rPr>
                <w:color w:val="000000"/>
                <w:lang w:eastAsia="ru-RU"/>
              </w:rPr>
              <w:t xml:space="preserve"> (</w:t>
            </w:r>
            <w:proofErr w:type="spellStart"/>
            <w:r w:rsidR="0092077C">
              <w:rPr>
                <w:color w:val="000000"/>
                <w:lang w:eastAsia="ru-RU"/>
              </w:rPr>
              <w:t>әрекетсіздікте</w:t>
            </w:r>
            <w:proofErr w:type="spellEnd"/>
            <w:r w:rsidR="0092077C">
              <w:rPr>
                <w:color w:val="000000"/>
                <w:lang w:eastAsia="ru-RU"/>
              </w:rPr>
              <w:t xml:space="preserve">) </w:t>
            </w:r>
            <w:proofErr w:type="spellStart"/>
            <w:r w:rsidR="0092077C">
              <w:rPr>
                <w:color w:val="000000"/>
                <w:lang w:eastAsia="ru-RU"/>
              </w:rPr>
              <w:t>қылмыс</w:t>
            </w:r>
            <w:proofErr w:type="spellEnd"/>
            <w:r w:rsidR="0092077C">
              <w:rPr>
                <w:color w:val="000000"/>
                <w:lang w:eastAsia="ru-RU"/>
              </w:rPr>
              <w:t xml:space="preserve"> </w:t>
            </w:r>
            <w:proofErr w:type="spellStart"/>
            <w:r w:rsidR="0092077C">
              <w:rPr>
                <w:color w:val="000000"/>
                <w:lang w:eastAsia="ru-RU"/>
              </w:rPr>
              <w:t>құрамының</w:t>
            </w:r>
            <w:proofErr w:type="spellEnd"/>
            <w:r w:rsidR="0092077C">
              <w:rPr>
                <w:color w:val="000000"/>
                <w:lang w:eastAsia="ru-RU"/>
              </w:rPr>
              <w:t xml:space="preserve"> </w:t>
            </w:r>
            <w:proofErr w:type="spellStart"/>
            <w:r w:rsidR="0092077C">
              <w:rPr>
                <w:color w:val="000000"/>
                <w:lang w:eastAsia="ru-RU"/>
              </w:rPr>
              <w:t>болуын</w:t>
            </w:r>
            <w:proofErr w:type="spellEnd"/>
            <w:r w:rsidR="0092077C">
              <w:rPr>
                <w:color w:val="000000"/>
                <w:lang w:eastAsia="ru-RU"/>
              </w:rPr>
              <w:t xml:space="preserve"> </w:t>
            </w:r>
            <w:proofErr w:type="spellStart"/>
            <w:r w:rsidR="0092077C">
              <w:rPr>
                <w:color w:val="000000"/>
                <w:lang w:eastAsia="ru-RU"/>
              </w:rPr>
              <w:t>немесе</w:t>
            </w:r>
            <w:proofErr w:type="spellEnd"/>
            <w:r w:rsidR="0092077C">
              <w:rPr>
                <w:color w:val="000000"/>
                <w:lang w:eastAsia="ru-RU"/>
              </w:rPr>
              <w:t xml:space="preserve"> </w:t>
            </w:r>
            <w:proofErr w:type="spellStart"/>
            <w:r w:rsidR="0092077C">
              <w:rPr>
                <w:color w:val="000000"/>
                <w:lang w:eastAsia="ru-RU"/>
              </w:rPr>
              <w:t>болмауын</w:t>
            </w:r>
            <w:proofErr w:type="spellEnd"/>
            <w:r w:rsidR="0092077C">
              <w:rPr>
                <w:color w:val="000000"/>
                <w:lang w:eastAsia="ru-RU"/>
              </w:rPr>
              <w:t xml:space="preserve"> </w:t>
            </w:r>
            <w:proofErr w:type="spellStart"/>
            <w:r w:rsidR="0092077C">
              <w:rPr>
                <w:color w:val="000000"/>
                <w:lang w:eastAsia="ru-RU"/>
              </w:rPr>
              <w:t>анықтау</w:t>
            </w:r>
            <w:proofErr w:type="spellEnd"/>
            <w:r w:rsidR="0092077C">
              <w:rPr>
                <w:color w:val="000000"/>
                <w:lang w:eastAsia="ru-RU"/>
              </w:rPr>
              <w:t xml:space="preserve"> </w:t>
            </w:r>
            <w:proofErr w:type="spellStart"/>
            <w:r w:rsidR="0092077C">
              <w:rPr>
                <w:color w:val="000000"/>
                <w:lang w:eastAsia="ru-RU"/>
              </w:rPr>
              <w:t>қабілетін</w:t>
            </w:r>
            <w:proofErr w:type="spellEnd"/>
            <w:r w:rsidR="0092077C">
              <w:rPr>
                <w:color w:val="000000"/>
                <w:lang w:eastAsia="ru-RU"/>
              </w:rPr>
              <w:t xml:space="preserve"> </w:t>
            </w:r>
            <w:proofErr w:type="spellStart"/>
            <w:r w:rsidR="0092077C">
              <w:rPr>
                <w:color w:val="000000"/>
                <w:lang w:eastAsia="ru-RU"/>
              </w:rPr>
              <w:t>қалыптастыру</w:t>
            </w:r>
            <w:proofErr w:type="spellEnd"/>
            <w:r w:rsidR="0092077C">
              <w:rPr>
                <w:color w:val="000000"/>
                <w:lang w:eastAsia="ru-RU"/>
              </w:rPr>
              <w:lastRenderedPageBreak/>
              <w:t xml:space="preserve">; </w:t>
            </w:r>
            <w:proofErr w:type="spellStart"/>
            <w:r w:rsidR="0092077C">
              <w:rPr>
                <w:color w:val="000000"/>
                <w:lang w:eastAsia="ru-RU"/>
              </w:rPr>
              <w:t>қылмыс</w:t>
            </w:r>
            <w:proofErr w:type="spellEnd"/>
            <w:r w:rsidR="0092077C">
              <w:rPr>
                <w:color w:val="000000"/>
                <w:lang w:eastAsia="ru-RU"/>
              </w:rPr>
              <w:t xml:space="preserve"> пен </w:t>
            </w:r>
            <w:proofErr w:type="spellStart"/>
            <w:r w:rsidR="0092077C">
              <w:rPr>
                <w:color w:val="000000"/>
                <w:lang w:eastAsia="ru-RU"/>
              </w:rPr>
              <w:t>басқа</w:t>
            </w:r>
            <w:proofErr w:type="spellEnd"/>
            <w:r w:rsidR="0092077C">
              <w:rPr>
                <w:color w:val="000000"/>
                <w:lang w:eastAsia="ru-RU"/>
              </w:rPr>
              <w:t xml:space="preserve"> </w:t>
            </w:r>
            <w:proofErr w:type="spellStart"/>
            <w:r w:rsidR="0092077C">
              <w:rPr>
                <w:color w:val="000000"/>
                <w:lang w:eastAsia="ru-RU"/>
              </w:rPr>
              <w:t>құқық</w:t>
            </w:r>
            <w:proofErr w:type="spellEnd"/>
            <w:r w:rsidR="0092077C">
              <w:rPr>
                <w:color w:val="000000"/>
                <w:lang w:eastAsia="ru-RU"/>
              </w:rPr>
              <w:t xml:space="preserve"> </w:t>
            </w:r>
            <w:proofErr w:type="spellStart"/>
            <w:r w:rsidR="0092077C">
              <w:rPr>
                <w:color w:val="000000"/>
                <w:lang w:eastAsia="ru-RU"/>
              </w:rPr>
              <w:t>бұзушылықты</w:t>
            </w:r>
            <w:proofErr w:type="spellEnd"/>
            <w:r w:rsidR="0092077C">
              <w:rPr>
                <w:color w:val="000000"/>
                <w:lang w:eastAsia="ru-RU"/>
              </w:rPr>
              <w:t xml:space="preserve"> </w:t>
            </w:r>
            <w:proofErr w:type="spellStart"/>
            <w:r w:rsidR="0092077C">
              <w:rPr>
                <w:color w:val="000000"/>
                <w:lang w:eastAsia="ru-RU"/>
              </w:rPr>
              <w:t>ажырата</w:t>
            </w:r>
            <w:proofErr w:type="spellEnd"/>
            <w:r w:rsidR="0092077C">
              <w:rPr>
                <w:color w:val="000000"/>
                <w:lang w:eastAsia="ru-RU"/>
              </w:rPr>
              <w:t xml:space="preserve"> </w:t>
            </w:r>
            <w:proofErr w:type="spellStart"/>
            <w:r w:rsidR="0092077C">
              <w:rPr>
                <w:color w:val="000000"/>
                <w:lang w:eastAsia="ru-RU"/>
              </w:rPr>
              <w:t>білу</w:t>
            </w:r>
            <w:proofErr w:type="spellEnd"/>
            <w:r w:rsidR="0092077C">
              <w:rPr>
                <w:color w:val="000000"/>
                <w:lang w:eastAsia="ru-RU"/>
              </w:rPr>
              <w:t xml:space="preserve">; </w:t>
            </w:r>
            <w:proofErr w:type="spellStart"/>
            <w:r w:rsidR="0092077C">
              <w:rPr>
                <w:color w:val="000000"/>
                <w:lang w:eastAsia="ru-RU"/>
              </w:rPr>
              <w:t>қылмыстарды</w:t>
            </w:r>
            <w:proofErr w:type="spellEnd"/>
            <w:r w:rsidR="0092077C">
              <w:rPr>
                <w:color w:val="000000"/>
                <w:lang w:eastAsia="ru-RU"/>
              </w:rPr>
              <w:t xml:space="preserve"> </w:t>
            </w:r>
            <w:proofErr w:type="spellStart"/>
            <w:r w:rsidR="0092077C">
              <w:rPr>
                <w:color w:val="000000"/>
                <w:lang w:eastAsia="ru-RU"/>
              </w:rPr>
              <w:t>саралау</w:t>
            </w:r>
            <w:proofErr w:type="spellEnd"/>
            <w:r w:rsidR="0092077C">
              <w:rPr>
                <w:color w:val="000000"/>
                <w:lang w:eastAsia="ru-RU"/>
              </w:rPr>
              <w:t xml:space="preserve">. </w:t>
            </w:r>
            <w:r w:rsidR="0092077C">
              <w:rPr>
                <w:color w:val="000000"/>
                <w:lang w:val="kk-KZ" w:eastAsia="ru-RU"/>
              </w:rPr>
              <w:t>Жазаның түрлеріне құқықтық сипаттама беру.</w:t>
            </w:r>
          </w:p>
        </w:tc>
        <w:tc>
          <w:tcPr>
            <w:tcW w:w="4090" w:type="dxa"/>
            <w:gridSpan w:val="4"/>
            <w:tcBorders>
              <w:top w:val="single" w:sz="4" w:space="0" w:color="000000"/>
              <w:left w:val="single" w:sz="4" w:space="0" w:color="000000"/>
              <w:bottom w:val="single" w:sz="4" w:space="0" w:color="000000"/>
              <w:right w:val="single" w:sz="4" w:space="0" w:color="000000"/>
            </w:tcBorders>
          </w:tcPr>
          <w:p w:rsidR="0092077C" w:rsidRDefault="0092077C">
            <w:pPr>
              <w:spacing w:line="256" w:lineRule="auto"/>
              <w:jc w:val="both"/>
              <w:rPr>
                <w:lang w:val="kk-KZ"/>
              </w:rPr>
            </w:pPr>
            <w:r>
              <w:rPr>
                <w:lang w:val="kk-KZ" w:eastAsia="ar-SA"/>
              </w:rPr>
              <w:lastRenderedPageBreak/>
              <w:t xml:space="preserve"> 1      Қ</w:t>
            </w:r>
            <w:r>
              <w:rPr>
                <w:lang w:val="kk-KZ"/>
              </w:rPr>
              <w:t>ылмыстық-құқықтық ұғымдар мен санаттармен жұмыс істей біледі, қылмыстық құқық нормаларын түсіндіреді</w:t>
            </w:r>
          </w:p>
          <w:p w:rsidR="0092077C" w:rsidRDefault="0092077C">
            <w:pPr>
              <w:pStyle w:val="a6"/>
              <w:tabs>
                <w:tab w:val="left" w:pos="166"/>
              </w:tabs>
              <w:spacing w:line="254" w:lineRule="auto"/>
              <w:ind w:left="0"/>
              <w:rPr>
                <w:color w:val="FF0000"/>
                <w:lang w:val="kk-KZ"/>
              </w:rPr>
            </w:pPr>
          </w:p>
        </w:tc>
        <w:tc>
          <w:tcPr>
            <w:tcW w:w="4699" w:type="dxa"/>
            <w:gridSpan w:val="4"/>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lang w:val="kk-KZ"/>
              </w:rPr>
            </w:pPr>
            <w:r>
              <w:rPr>
                <w:lang w:val="kk-KZ"/>
              </w:rPr>
              <w:t xml:space="preserve">1.1 ҚР Қылмыстық құқығын құқық саласынеың бірі ретіндегі қызметтерін түсіну </w:t>
            </w:r>
          </w:p>
          <w:p w:rsidR="0092077C" w:rsidRDefault="0092077C">
            <w:pPr>
              <w:spacing w:line="254" w:lineRule="auto"/>
              <w:jc w:val="both"/>
              <w:rPr>
                <w:bCs/>
                <w:lang w:val="kk-KZ"/>
              </w:rPr>
            </w:pPr>
            <w:r>
              <w:rPr>
                <w:lang w:val="kk-KZ"/>
              </w:rPr>
              <w:t xml:space="preserve"> 1.2 Қылмыстық заңның</w:t>
            </w:r>
            <w:r>
              <w:rPr>
                <w:bCs/>
                <w:lang w:val="kk-KZ"/>
              </w:rPr>
              <w:t xml:space="preserve"> қылмыстық құқықтың қайнар көзі ретінде қарастыру</w:t>
            </w:r>
          </w:p>
          <w:p w:rsidR="0092077C" w:rsidRDefault="0092077C">
            <w:pPr>
              <w:spacing w:line="254" w:lineRule="auto"/>
              <w:rPr>
                <w:color w:val="FF0000"/>
                <w:lang w:val="kk-KZ"/>
              </w:rPr>
            </w:pPr>
            <w:r>
              <w:rPr>
                <w:lang w:val="kk-KZ"/>
              </w:rPr>
              <w:t xml:space="preserve"> 1.3 Қылмыстық жауаптылық құқықтық жауаптылықтың түрі ретіндегі ролін анықтау</w:t>
            </w:r>
          </w:p>
        </w:tc>
      </w:tr>
      <w:tr w:rsidR="0092077C" w:rsidRPr="00EF4963" w:rsidTr="0092077C">
        <w:trPr>
          <w:trHeight w:val="92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2077C" w:rsidRDefault="0092077C">
            <w:pPr>
              <w:spacing w:line="256" w:lineRule="auto"/>
              <w:rPr>
                <w:lang w:val="kk-KZ"/>
              </w:rPr>
            </w:pPr>
          </w:p>
        </w:tc>
        <w:tc>
          <w:tcPr>
            <w:tcW w:w="4090" w:type="dxa"/>
            <w:gridSpan w:val="4"/>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rPr>
                <w:lang w:val="kk-KZ"/>
              </w:rPr>
            </w:pPr>
            <w:r>
              <w:rPr>
                <w:lang w:val="kk-KZ" w:eastAsia="ar-SA"/>
              </w:rPr>
              <w:t xml:space="preserve">2 </w:t>
            </w:r>
            <w:r>
              <w:rPr>
                <w:lang w:val="kk-KZ"/>
              </w:rPr>
              <w:t xml:space="preserve"> Қылмыстық-құқықтық нормаларды талдайды және дұрыс қолдана біледі, жасалған қылмыс пен </w:t>
            </w:r>
            <w:r>
              <w:rPr>
                <w:lang w:val="kk-KZ"/>
              </w:rPr>
              <w:lastRenderedPageBreak/>
              <w:t>теріс қылықтарды құқықтық тұрғыдан дұрыс квалификация жасайды</w:t>
            </w:r>
          </w:p>
        </w:tc>
        <w:tc>
          <w:tcPr>
            <w:tcW w:w="4699" w:type="dxa"/>
            <w:gridSpan w:val="4"/>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Cs/>
                <w:lang w:val="kk-KZ"/>
              </w:rPr>
            </w:pPr>
            <w:r>
              <w:rPr>
                <w:bCs/>
                <w:lang w:val="kk-KZ"/>
              </w:rPr>
              <w:lastRenderedPageBreak/>
              <w:t>2.1</w:t>
            </w:r>
            <w:r>
              <w:rPr>
                <w:lang w:val="kk-KZ"/>
              </w:rPr>
              <w:t xml:space="preserve"> Қылмыстық құқық бұзушылықтың түрілерін, олардың белгілерін талдау </w:t>
            </w:r>
            <w:r>
              <w:rPr>
                <w:bCs/>
                <w:lang w:val="kk-KZ"/>
              </w:rPr>
              <w:t xml:space="preserve"> </w:t>
            </w:r>
          </w:p>
          <w:p w:rsidR="0092077C" w:rsidRDefault="0092077C">
            <w:pPr>
              <w:spacing w:line="254" w:lineRule="auto"/>
              <w:jc w:val="both"/>
              <w:rPr>
                <w:bCs/>
                <w:lang w:val="kk-KZ"/>
              </w:rPr>
            </w:pPr>
            <w:r>
              <w:rPr>
                <w:lang w:val="kk-KZ"/>
              </w:rPr>
              <w:lastRenderedPageBreak/>
              <w:t>2.2</w:t>
            </w:r>
            <w:r>
              <w:rPr>
                <w:bCs/>
                <w:lang w:val="kk-KZ"/>
              </w:rPr>
              <w:t xml:space="preserve"> Қылмыстық құқық бұзушылық құрамы ұғымына қатысты құқықтық мәселелерді талдау </w:t>
            </w:r>
          </w:p>
          <w:p w:rsidR="0092077C" w:rsidRDefault="0092077C">
            <w:pPr>
              <w:spacing w:line="254" w:lineRule="auto"/>
              <w:rPr>
                <w:color w:val="000000"/>
                <w:lang w:val="kk-KZ"/>
              </w:rPr>
            </w:pPr>
            <w:r>
              <w:rPr>
                <w:lang w:val="kk-KZ"/>
              </w:rPr>
              <w:t>2.3</w:t>
            </w:r>
            <w:r>
              <w:rPr>
                <w:bCs/>
                <w:lang w:val="kk-KZ"/>
              </w:rPr>
              <w:t xml:space="preserve"> Қылмыстық жауаптылықтың негізі ретіндегі қылмыстық құқық бұзушылықтардың элементетері мен олардың белгілерінің мазмұнын анықтау</w:t>
            </w:r>
          </w:p>
        </w:tc>
      </w:tr>
      <w:tr w:rsidR="0092077C" w:rsidRPr="00EF4963" w:rsidTr="0092077C">
        <w:trPr>
          <w:trHeight w:val="230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2077C" w:rsidRDefault="0092077C">
            <w:pPr>
              <w:spacing w:line="256" w:lineRule="auto"/>
              <w:rPr>
                <w:lang w:val="kk-KZ"/>
              </w:rPr>
            </w:pPr>
          </w:p>
        </w:tc>
        <w:tc>
          <w:tcPr>
            <w:tcW w:w="4090" w:type="dxa"/>
            <w:gridSpan w:val="4"/>
            <w:tcBorders>
              <w:top w:val="single" w:sz="4" w:space="0" w:color="000000"/>
              <w:left w:val="single" w:sz="4" w:space="0" w:color="000000"/>
              <w:bottom w:val="single" w:sz="4" w:space="0" w:color="000000"/>
              <w:right w:val="single" w:sz="4" w:space="0" w:color="000000"/>
            </w:tcBorders>
          </w:tcPr>
          <w:p w:rsidR="0092077C" w:rsidRDefault="0092077C">
            <w:pPr>
              <w:spacing w:line="254" w:lineRule="auto"/>
              <w:jc w:val="both"/>
              <w:rPr>
                <w:lang w:val="kk-KZ"/>
              </w:rPr>
            </w:pPr>
            <w:r>
              <w:rPr>
                <w:lang w:val="kk-KZ" w:eastAsia="ar-SA"/>
              </w:rPr>
              <w:t>3 Қ</w:t>
            </w:r>
            <w:r>
              <w:rPr>
                <w:lang w:val="kk-KZ"/>
              </w:rPr>
              <w:t>ылмыстық құқық бұзушылық фактілерін анықтай біледі, кінәлі адамға жауаптылық пен жаза шарасын анықтайды, бұзылған құқықтарды қалпына келтіру бойынша қажетті шараларды қолдана біледі</w:t>
            </w:r>
          </w:p>
          <w:p w:rsidR="0092077C" w:rsidRDefault="0092077C">
            <w:pPr>
              <w:spacing w:line="252" w:lineRule="auto"/>
              <w:jc w:val="both"/>
              <w:rPr>
                <w:lang w:val="kk-KZ"/>
              </w:rPr>
            </w:pPr>
          </w:p>
        </w:tc>
        <w:tc>
          <w:tcPr>
            <w:tcW w:w="4699" w:type="dxa"/>
            <w:gridSpan w:val="4"/>
            <w:tcBorders>
              <w:top w:val="single" w:sz="4" w:space="0" w:color="000000"/>
              <w:left w:val="single" w:sz="4" w:space="0" w:color="000000"/>
              <w:bottom w:val="single" w:sz="4" w:space="0" w:color="000000"/>
              <w:right w:val="single" w:sz="4" w:space="0" w:color="000000"/>
            </w:tcBorders>
            <w:hideMark/>
          </w:tcPr>
          <w:p w:rsidR="0092077C" w:rsidRDefault="0092077C">
            <w:pPr>
              <w:pStyle w:val="a4"/>
              <w:spacing w:line="254" w:lineRule="auto"/>
              <w:jc w:val="both"/>
              <w:rPr>
                <w:rFonts w:ascii="Times New Roman" w:hAnsi="Times New Roman"/>
                <w:bCs/>
                <w:sz w:val="24"/>
                <w:szCs w:val="24"/>
                <w:lang w:val="kk-KZ"/>
              </w:rPr>
            </w:pPr>
            <w:r>
              <w:rPr>
                <w:rFonts w:ascii="Times New Roman" w:hAnsi="Times New Roman"/>
                <w:bCs/>
                <w:sz w:val="24"/>
                <w:szCs w:val="24"/>
                <w:lang w:val="kk-KZ"/>
              </w:rPr>
              <w:t>3.1 Қылмыстық құқықтық қорғау объектілерінің мәнін ашып, түрлеріне талдау жасау</w:t>
            </w:r>
          </w:p>
          <w:p w:rsidR="0092077C" w:rsidRDefault="0092077C">
            <w:pPr>
              <w:pStyle w:val="a4"/>
              <w:spacing w:line="254" w:lineRule="auto"/>
              <w:jc w:val="both"/>
              <w:rPr>
                <w:rFonts w:ascii="Times New Roman" w:hAnsi="Times New Roman"/>
                <w:bCs/>
                <w:sz w:val="24"/>
                <w:szCs w:val="24"/>
                <w:lang w:val="kk-KZ"/>
              </w:rPr>
            </w:pPr>
            <w:r>
              <w:rPr>
                <w:rFonts w:ascii="Times New Roman" w:hAnsi="Times New Roman"/>
                <w:sz w:val="24"/>
                <w:szCs w:val="24"/>
                <w:lang w:val="kk-KZ"/>
              </w:rPr>
              <w:t xml:space="preserve"> 3.2</w:t>
            </w:r>
            <w:r>
              <w:rPr>
                <w:rFonts w:ascii="Times New Roman" w:hAnsi="Times New Roman"/>
                <w:bCs/>
                <w:sz w:val="24"/>
                <w:szCs w:val="24"/>
                <w:lang w:val="kk-KZ"/>
              </w:rPr>
              <w:t xml:space="preserve"> Қылмыстық құқық бұзушылықтардың сыртқы белгілерін анықтау және оларға құқықтық сипаттама беру </w:t>
            </w:r>
          </w:p>
          <w:p w:rsidR="0092077C" w:rsidRDefault="0092077C">
            <w:pPr>
              <w:spacing w:line="254" w:lineRule="auto"/>
              <w:rPr>
                <w:color w:val="000000"/>
                <w:lang w:val="kk-KZ"/>
              </w:rPr>
            </w:pPr>
            <w:r>
              <w:rPr>
                <w:lang w:val="kk-KZ"/>
              </w:rPr>
              <w:t>3.3 Қылмыстық құқық бұзушылықтың ішкі жағын сипаттайтын белгілерді анықтау және оларға сипаттама беру</w:t>
            </w:r>
          </w:p>
        </w:tc>
      </w:tr>
      <w:tr w:rsidR="0092077C" w:rsidRPr="00EF4963" w:rsidTr="0092077C">
        <w:trPr>
          <w:trHeight w:val="274"/>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2077C" w:rsidRDefault="0092077C">
            <w:pPr>
              <w:spacing w:line="256" w:lineRule="auto"/>
              <w:rPr>
                <w:lang w:val="kk-KZ"/>
              </w:rPr>
            </w:pPr>
          </w:p>
        </w:tc>
        <w:tc>
          <w:tcPr>
            <w:tcW w:w="4090" w:type="dxa"/>
            <w:gridSpan w:val="4"/>
            <w:tcBorders>
              <w:top w:val="single" w:sz="4" w:space="0" w:color="000000"/>
              <w:left w:val="single" w:sz="4" w:space="0" w:color="000000"/>
              <w:bottom w:val="single" w:sz="4" w:space="0" w:color="000000"/>
              <w:right w:val="single" w:sz="4" w:space="0" w:color="000000"/>
            </w:tcBorders>
          </w:tcPr>
          <w:p w:rsidR="0092077C" w:rsidRDefault="0092077C">
            <w:pPr>
              <w:spacing w:line="254" w:lineRule="auto"/>
              <w:jc w:val="both"/>
              <w:rPr>
                <w:lang w:val="kk-KZ"/>
              </w:rPr>
            </w:pPr>
            <w:r>
              <w:rPr>
                <w:lang w:val="kk-KZ" w:eastAsia="ar-SA"/>
              </w:rPr>
              <w:t>4</w:t>
            </w:r>
            <w:r>
              <w:rPr>
                <w:lang w:val="kk-KZ"/>
              </w:rPr>
              <w:t xml:space="preserve"> Кәсіби қызметтің объектілері болып табылатын әр түрлі қылмыстық-құқықтық құбылыстарды, қылмыстық құқықтық нормалар мен қатынастарды талдай біледі</w:t>
            </w:r>
          </w:p>
          <w:p w:rsidR="0092077C" w:rsidRDefault="0092077C">
            <w:pPr>
              <w:spacing w:line="252" w:lineRule="auto"/>
              <w:jc w:val="both"/>
              <w:rPr>
                <w:lang w:val="kk-KZ"/>
              </w:rPr>
            </w:pPr>
          </w:p>
        </w:tc>
        <w:tc>
          <w:tcPr>
            <w:tcW w:w="4699" w:type="dxa"/>
            <w:gridSpan w:val="4"/>
            <w:tcBorders>
              <w:top w:val="single" w:sz="4" w:space="0" w:color="000000"/>
              <w:left w:val="single" w:sz="4" w:space="0" w:color="000000"/>
              <w:bottom w:val="single" w:sz="4" w:space="0" w:color="000000"/>
              <w:right w:val="single" w:sz="4" w:space="0" w:color="000000"/>
            </w:tcBorders>
          </w:tcPr>
          <w:p w:rsidR="0092077C" w:rsidRDefault="0092077C">
            <w:pPr>
              <w:spacing w:line="254" w:lineRule="auto"/>
              <w:jc w:val="both"/>
              <w:rPr>
                <w:bCs/>
                <w:lang w:val="kk-KZ"/>
              </w:rPr>
            </w:pPr>
            <w:r>
              <w:rPr>
                <w:lang w:val="kk-KZ"/>
              </w:rPr>
              <w:t>4.1 Аяқталмаған қылмысты әрекеттердің түрлерін және олардың ерекше белгілеріне сипаттама беріп, практикалық қызметте заң баптарын дұрыс қолдана білу</w:t>
            </w:r>
          </w:p>
          <w:p w:rsidR="0092077C" w:rsidRDefault="0092077C">
            <w:pPr>
              <w:spacing w:line="254" w:lineRule="auto"/>
              <w:jc w:val="both"/>
              <w:rPr>
                <w:bCs/>
                <w:lang w:val="kk-KZ"/>
              </w:rPr>
            </w:pPr>
            <w:r>
              <w:rPr>
                <w:lang w:val="kk-KZ"/>
              </w:rPr>
              <w:t>4.2 Бір қылмысты әрекетті бірнеше адам жасаған жағдайда жауаптылықты қолданудың ерекшеліктеріне қатысты ережелерді меңгеру және заң баптарын дрыс қолодану ережелерімен танысу</w:t>
            </w:r>
          </w:p>
          <w:p w:rsidR="0092077C" w:rsidRDefault="0092077C">
            <w:pPr>
              <w:spacing w:line="254" w:lineRule="auto"/>
              <w:jc w:val="both"/>
              <w:rPr>
                <w:bCs/>
                <w:lang w:val="kk-KZ"/>
              </w:rPr>
            </w:pPr>
            <w:r>
              <w:rPr>
                <w:lang w:val="kk-KZ"/>
              </w:rPr>
              <w:t xml:space="preserve">4.3 Бірнеше қылмысты әрекеттер бойынша бір адам кінәлі болғанда қылмыстық жауаптылықты қолданудың ережелерін және заң баптарын қолдану ережелерін меңгеру </w:t>
            </w:r>
          </w:p>
          <w:p w:rsidR="0092077C" w:rsidRDefault="0092077C">
            <w:pPr>
              <w:spacing w:line="252" w:lineRule="auto"/>
              <w:jc w:val="both"/>
              <w:rPr>
                <w:lang w:val="kk-KZ"/>
              </w:rPr>
            </w:pPr>
          </w:p>
        </w:tc>
      </w:tr>
      <w:tr w:rsidR="0092077C" w:rsidRPr="00EF4963" w:rsidTr="0092077C">
        <w:trPr>
          <w:trHeight w:val="274"/>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2077C" w:rsidRDefault="0092077C">
            <w:pPr>
              <w:spacing w:line="256" w:lineRule="auto"/>
              <w:rPr>
                <w:lang w:val="kk-KZ"/>
              </w:rPr>
            </w:pPr>
          </w:p>
        </w:tc>
        <w:tc>
          <w:tcPr>
            <w:tcW w:w="4090" w:type="dxa"/>
            <w:gridSpan w:val="4"/>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lang w:val="kk-KZ" w:eastAsia="ar-SA"/>
              </w:rPr>
            </w:pPr>
            <w:r>
              <w:rPr>
                <w:lang w:val="kk-KZ" w:eastAsia="ar-SA"/>
              </w:rPr>
              <w:t xml:space="preserve">5 </w:t>
            </w:r>
            <w:r>
              <w:rPr>
                <w:lang w:val="kk-KZ"/>
              </w:rPr>
              <w:t xml:space="preserve"> Қылмысты әрекеттер үшін кінәлі адамдарға жаза тағайындауға және жазадан босатуға қатысты қылмыстық құқықтық ережелерді қолдана алады.</w:t>
            </w:r>
          </w:p>
        </w:tc>
        <w:tc>
          <w:tcPr>
            <w:tcW w:w="4699" w:type="dxa"/>
            <w:gridSpan w:val="4"/>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Cs/>
                <w:lang w:val="kk-KZ"/>
              </w:rPr>
            </w:pPr>
            <w:r>
              <w:rPr>
                <w:lang w:val="kk-KZ"/>
              </w:rPr>
              <w:t>5.1 Жаза тағайындау кезінде кінәлі адамға қатысты ескерілетін жағдайларды анықтау және олардың құқықтық маңызын ашу</w:t>
            </w:r>
          </w:p>
          <w:p w:rsidR="0092077C" w:rsidRDefault="0092077C">
            <w:pPr>
              <w:spacing w:line="254" w:lineRule="auto"/>
              <w:jc w:val="both"/>
              <w:rPr>
                <w:bCs/>
                <w:lang w:val="kk-KZ"/>
              </w:rPr>
            </w:pPr>
            <w:r>
              <w:rPr>
                <w:lang w:val="kk-KZ"/>
              </w:rPr>
              <w:t xml:space="preserve">5.2 Қылмыстық жауаптылықтан және жазадан босатуға қатысты арнайы ережелерге талдау жүргізу </w:t>
            </w:r>
          </w:p>
          <w:p w:rsidR="0092077C" w:rsidRDefault="0092077C">
            <w:pPr>
              <w:spacing w:line="252" w:lineRule="auto"/>
              <w:jc w:val="both"/>
              <w:rPr>
                <w:lang w:val="kk-KZ"/>
              </w:rPr>
            </w:pPr>
            <w:r>
              <w:rPr>
                <w:lang w:val="kk-KZ"/>
              </w:rPr>
              <w:t xml:space="preserve"> 5.2 Жазаны қолдану мәселесінде туындайтын арнайы ережелердің түрлерін анықтау және сипаттамасын беру</w:t>
            </w:r>
          </w:p>
        </w:tc>
      </w:tr>
      <w:tr w:rsidR="0092077C" w:rsidTr="0092077C">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b/>
              </w:rPr>
            </w:pPr>
            <w:proofErr w:type="spellStart"/>
            <w:r>
              <w:rPr>
                <w:b/>
              </w:rPr>
              <w:t>Пререквизит</w:t>
            </w:r>
            <w:proofErr w:type="spellEnd"/>
            <w:r>
              <w:rPr>
                <w:b/>
                <w:lang w:val="kk-KZ"/>
              </w:rPr>
              <w:t xml:space="preserve">тер </w:t>
            </w:r>
          </w:p>
        </w:tc>
        <w:tc>
          <w:tcPr>
            <w:tcW w:w="878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lang w:val="kk-KZ"/>
              </w:rPr>
            </w:pPr>
            <w:r>
              <w:rPr>
                <w:lang w:val="kk-KZ"/>
              </w:rPr>
              <w:t>Мемлекет және құқық теориясы</w:t>
            </w:r>
          </w:p>
        </w:tc>
      </w:tr>
      <w:tr w:rsidR="0092077C" w:rsidTr="0092077C">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b/>
              </w:rPr>
            </w:pPr>
            <w:proofErr w:type="spellStart"/>
            <w:r>
              <w:rPr>
                <w:b/>
              </w:rPr>
              <w:t>Постреквизиттер</w:t>
            </w:r>
            <w:proofErr w:type="spellEnd"/>
          </w:p>
        </w:tc>
        <w:tc>
          <w:tcPr>
            <w:tcW w:w="878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lang w:val="kk-KZ"/>
              </w:rPr>
            </w:pPr>
            <w:r>
              <w:rPr>
                <w:lang w:val="kk-KZ"/>
              </w:rPr>
              <w:t>ҚР Қылмыстық процессуалдық құқығы</w:t>
            </w:r>
          </w:p>
        </w:tc>
      </w:tr>
      <w:tr w:rsidR="0092077C" w:rsidRPr="00EF4963" w:rsidTr="0092077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Pr="00031964" w:rsidRDefault="00031964">
            <w:pPr>
              <w:spacing w:line="254" w:lineRule="auto"/>
              <w:rPr>
                <w:bCs/>
                <w:color w:val="FF0000"/>
                <w:shd w:val="clear" w:color="auto" w:fill="FFFFFF"/>
                <w:lang w:val="kk-KZ"/>
              </w:rPr>
            </w:pPr>
            <w:r>
              <w:rPr>
                <w:b/>
                <w:lang w:val="kk-KZ"/>
              </w:rPr>
              <w:t>Ресурстар</w:t>
            </w:r>
          </w:p>
        </w:tc>
        <w:tc>
          <w:tcPr>
            <w:tcW w:w="878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pStyle w:val="ListParagraph1"/>
              <w:tabs>
                <w:tab w:val="left" w:pos="317"/>
              </w:tabs>
              <w:autoSpaceDE w:val="0"/>
              <w:autoSpaceDN w:val="0"/>
              <w:adjustRightInd w:val="0"/>
              <w:spacing w:after="0" w:line="240" w:lineRule="auto"/>
              <w:ind w:left="0"/>
              <w:jc w:val="both"/>
              <w:rPr>
                <w:rFonts w:ascii="Times New Roman" w:hAnsi="Times New Roman"/>
                <w:sz w:val="24"/>
                <w:szCs w:val="24"/>
                <w:lang w:val="kk-KZ"/>
              </w:rPr>
            </w:pPr>
            <w:r>
              <w:rPr>
                <w:rStyle w:val="shorttext"/>
                <w:rFonts w:ascii="Times New Roman" w:hAnsi="Times New Roman"/>
                <w:bCs/>
                <w:sz w:val="24"/>
                <w:szCs w:val="24"/>
                <w:lang w:val="kk-KZ"/>
              </w:rPr>
              <w:t>Әдебиеттер:</w:t>
            </w:r>
          </w:p>
          <w:p w:rsidR="0092077C" w:rsidRDefault="0092077C">
            <w:pPr>
              <w:spacing w:line="256" w:lineRule="auto"/>
              <w:jc w:val="both"/>
              <w:rPr>
                <w:lang w:val="kk-KZ"/>
              </w:rPr>
            </w:pPr>
            <w:r>
              <w:rPr>
                <w:lang w:val="kk-KZ"/>
              </w:rPr>
              <w:t>1. Қазақстан Республикасының Қылмыстық кодексі. 2014 жылы 3 шілдеде қабылданған.</w:t>
            </w:r>
          </w:p>
          <w:p w:rsidR="0092077C" w:rsidRDefault="0092077C">
            <w:pPr>
              <w:spacing w:line="256" w:lineRule="auto"/>
              <w:jc w:val="both"/>
              <w:rPr>
                <w:lang w:val="kk-KZ"/>
              </w:rPr>
            </w:pPr>
            <w:r>
              <w:rPr>
                <w:lang w:val="kk-KZ"/>
              </w:rPr>
              <w:t xml:space="preserve">2. </w:t>
            </w:r>
            <w:r>
              <w:rPr>
                <w:bCs/>
                <w:lang w:val="kk-KZ"/>
              </w:rPr>
              <w:t>Ағыбаев А.Н. Қылмыстық құқық.</w:t>
            </w:r>
            <w:r>
              <w:rPr>
                <w:lang w:val="kk-KZ"/>
              </w:rPr>
              <w:t xml:space="preserve"> Жалпы бөлім : Оқулық. - Алматы: Жеті жарғы, 2015.- 517.</w:t>
            </w:r>
          </w:p>
          <w:p w:rsidR="0092077C" w:rsidRDefault="0092077C">
            <w:pPr>
              <w:spacing w:line="256" w:lineRule="auto"/>
              <w:jc w:val="both"/>
              <w:rPr>
                <w:bCs/>
                <w:lang w:val="kk-KZ"/>
              </w:rPr>
            </w:pPr>
            <w:r>
              <w:rPr>
                <w:lang w:val="kk-KZ"/>
              </w:rPr>
              <w:lastRenderedPageBreak/>
              <w:t xml:space="preserve">3. Ағыбаев А.Н. Қазақстан Республикасының Қылмыстық кодексіне түсіндірме. – Алматы: Жеті жарғы, 2015.   </w:t>
            </w:r>
          </w:p>
          <w:p w:rsidR="0092077C" w:rsidRDefault="0092077C">
            <w:pPr>
              <w:spacing w:line="256" w:lineRule="auto"/>
              <w:jc w:val="both"/>
              <w:rPr>
                <w:lang w:val="kk-KZ"/>
              </w:rPr>
            </w:pPr>
            <w:r>
              <w:rPr>
                <w:lang w:val="kk-KZ"/>
              </w:rPr>
              <w:t>4. Әпенов С.М. Қылмысты квалификациялаудың ғылыми негіздері. – Алматы: Заң әдебиеті, 2006. – 332 б.</w:t>
            </w:r>
          </w:p>
          <w:p w:rsidR="00031964" w:rsidRDefault="00031964">
            <w:pPr>
              <w:spacing w:line="256" w:lineRule="auto"/>
              <w:jc w:val="both"/>
              <w:rPr>
                <w:lang w:val="kk-KZ"/>
              </w:rPr>
            </w:pPr>
            <w:r>
              <w:rPr>
                <w:lang w:val="kk-KZ"/>
              </w:rPr>
              <w:t>Интернет ресурстар:</w:t>
            </w:r>
          </w:p>
          <w:p w:rsidR="0092077C" w:rsidRPr="0092077C" w:rsidRDefault="00031964">
            <w:pPr>
              <w:spacing w:line="256" w:lineRule="auto"/>
              <w:jc w:val="both"/>
              <w:rPr>
                <w:rStyle w:val="field-value"/>
                <w:rFonts w:ascii="Lato Semibold" w:hAnsi="Lato Semibold"/>
                <w:color w:val="222222"/>
                <w:lang w:val="kk-KZ"/>
              </w:rPr>
            </w:pPr>
            <w:r>
              <w:rPr>
                <w:rFonts w:ascii="Lato Semibold" w:hAnsi="Lato Semibold"/>
                <w:color w:val="222222"/>
                <w:lang w:val="kk-KZ"/>
              </w:rPr>
              <w:t>1</w:t>
            </w:r>
            <w:r w:rsidR="0092077C">
              <w:rPr>
                <w:rFonts w:ascii="Lato Semibold" w:hAnsi="Lato Semibold"/>
                <w:color w:val="222222"/>
                <w:lang w:val="kk-KZ"/>
              </w:rPr>
              <w:t xml:space="preserve">. «Қылмыстардың бірнеше рет жасалуын және жиынтығын саралау туралы» </w:t>
            </w:r>
            <w:r w:rsidR="0092077C">
              <w:rPr>
                <w:rStyle w:val="field-value"/>
                <w:rFonts w:ascii="Lato Semibold" w:hAnsi="Lato Semibold"/>
                <w:color w:val="222222"/>
                <w:lang w:val="kk-KZ"/>
              </w:rPr>
              <w:t>Қазақстан Республикасы Жоғарғы Сотының 2006 жылғы 25 желтоқсандағы № 11 Нормативтік қаулысы.</w:t>
            </w:r>
            <w:r w:rsidR="0092077C">
              <w:rPr>
                <w:lang w:val="kk-KZ"/>
              </w:rPr>
              <w:t xml:space="preserve"> </w:t>
            </w:r>
            <w:hyperlink r:id="rId4" w:history="1">
              <w:r w:rsidR="0092077C">
                <w:rPr>
                  <w:rStyle w:val="a3"/>
                  <w:rFonts w:ascii="Lato Semibold" w:hAnsi="Lato Semibold"/>
                  <w:lang w:val="kk-KZ"/>
                </w:rPr>
                <w:t>https://www.sud.gov.kz/kaz/legislation/CAT01/79692/2015</w:t>
              </w:r>
            </w:hyperlink>
            <w:r w:rsidR="0092077C">
              <w:rPr>
                <w:rStyle w:val="field-value"/>
                <w:rFonts w:ascii="Lato Semibold" w:hAnsi="Lato Semibold"/>
                <w:color w:val="222222"/>
                <w:lang w:val="kk-KZ"/>
              </w:rPr>
              <w:t xml:space="preserve"> </w:t>
            </w:r>
          </w:p>
          <w:p w:rsidR="0092077C" w:rsidRDefault="00031964">
            <w:pPr>
              <w:spacing w:line="256" w:lineRule="auto"/>
              <w:jc w:val="both"/>
              <w:rPr>
                <w:rStyle w:val="field-value"/>
                <w:rFonts w:ascii="Lato Semibold" w:hAnsi="Lato Semibold"/>
                <w:color w:val="222222"/>
                <w:lang w:val="kk-KZ"/>
              </w:rPr>
            </w:pPr>
            <w:r>
              <w:rPr>
                <w:rFonts w:ascii="Lato Semibold" w:hAnsi="Lato Semibold"/>
                <w:color w:val="222222"/>
                <w:lang w:val="kk-KZ"/>
              </w:rPr>
              <w:t>2</w:t>
            </w:r>
            <w:r w:rsidR="0092077C">
              <w:rPr>
                <w:rFonts w:ascii="Lato Semibold" w:hAnsi="Lato Semibold"/>
                <w:color w:val="222222"/>
                <w:lang w:val="kk-KZ"/>
              </w:rPr>
              <w:t xml:space="preserve">. «Қажетті қорғану жөніндегі заңдарды қолдану туралы» </w:t>
            </w:r>
            <w:r w:rsidR="0092077C">
              <w:rPr>
                <w:rStyle w:val="field-value"/>
                <w:rFonts w:ascii="Lato Semibold" w:hAnsi="Lato Semibold"/>
                <w:color w:val="222222"/>
                <w:lang w:val="kk-KZ"/>
              </w:rPr>
              <w:t xml:space="preserve">Қазақстан Республикасы Жоғарғы Сотының 2007 жылғы 11 мамырдағы № 2 Нормативтік қаулысы </w:t>
            </w:r>
            <w:r w:rsidR="0092077C">
              <w:rPr>
                <w:rStyle w:val="a3"/>
                <w:rFonts w:ascii="Lato Semibold" w:hAnsi="Lato Semibold"/>
                <w:lang w:val="kk-KZ"/>
              </w:rPr>
              <w:fldChar w:fldCharType="begin"/>
            </w:r>
            <w:r w:rsidR="0092077C">
              <w:rPr>
                <w:rStyle w:val="a3"/>
                <w:rFonts w:ascii="Lato Semibold" w:hAnsi="Lato Semibold"/>
                <w:lang w:val="kk-KZ"/>
              </w:rPr>
              <w:instrText xml:space="preserve"> HYPERLINK "https://www.sud.gov.kz/kaz/legislation/CAT01/79692/2015" </w:instrText>
            </w:r>
            <w:r w:rsidR="0092077C">
              <w:rPr>
                <w:rStyle w:val="a3"/>
                <w:rFonts w:ascii="Lato Semibold" w:hAnsi="Lato Semibold"/>
                <w:lang w:val="kk-KZ"/>
              </w:rPr>
              <w:fldChar w:fldCharType="separate"/>
            </w:r>
            <w:r w:rsidR="0092077C">
              <w:rPr>
                <w:rStyle w:val="a3"/>
                <w:rFonts w:ascii="Lato Semibold" w:hAnsi="Lato Semibold"/>
                <w:lang w:val="kk-KZ"/>
              </w:rPr>
              <w:t>https://www.sud.gov.kz/kaz/legislation/CAT01/79692/2015</w:t>
            </w:r>
            <w:r w:rsidR="0092077C">
              <w:rPr>
                <w:rStyle w:val="a3"/>
                <w:rFonts w:ascii="Lato Semibold" w:hAnsi="Lato Semibold"/>
                <w:lang w:val="kk-KZ"/>
              </w:rPr>
              <w:fldChar w:fldCharType="end"/>
            </w:r>
            <w:r w:rsidR="0092077C">
              <w:rPr>
                <w:rStyle w:val="field-value"/>
                <w:rFonts w:ascii="Lato Semibold" w:hAnsi="Lato Semibold"/>
                <w:color w:val="222222"/>
                <w:lang w:val="kk-KZ"/>
              </w:rPr>
              <w:t xml:space="preserve"> </w:t>
            </w:r>
          </w:p>
          <w:p w:rsidR="0092077C" w:rsidRDefault="00031964">
            <w:pPr>
              <w:spacing w:line="256" w:lineRule="auto"/>
              <w:jc w:val="both"/>
              <w:rPr>
                <w:rStyle w:val="field-value"/>
                <w:rFonts w:ascii="Lato Semibold" w:hAnsi="Lato Semibold"/>
                <w:color w:val="222222"/>
                <w:lang w:val="kk-KZ"/>
              </w:rPr>
            </w:pPr>
            <w:r>
              <w:rPr>
                <w:rFonts w:ascii="Lato Semibold" w:hAnsi="Lato Semibold"/>
                <w:color w:val="222222"/>
                <w:lang w:val="kk-KZ"/>
              </w:rPr>
              <w:t>3</w:t>
            </w:r>
            <w:r w:rsidR="0092077C">
              <w:rPr>
                <w:rFonts w:ascii="Lato Semibold" w:hAnsi="Lato Semibold"/>
                <w:color w:val="222222"/>
                <w:lang w:val="kk-KZ"/>
              </w:rPr>
              <w:t xml:space="preserve">. «Қылмыстық жаза тағайындаудың кейбір мәселелері туралы» </w:t>
            </w:r>
            <w:r w:rsidR="0092077C">
              <w:rPr>
                <w:rStyle w:val="field-value"/>
                <w:rFonts w:ascii="Lato Semibold" w:hAnsi="Lato Semibold"/>
                <w:color w:val="222222"/>
                <w:lang w:val="kk-KZ"/>
              </w:rPr>
              <w:t xml:space="preserve">Қазақстан Республикасы Жоғарғы Сотының 2015 жылғы 25 маусымдағы №4 нормативтік қаулысы </w:t>
            </w:r>
            <w:r w:rsidR="0092077C">
              <w:rPr>
                <w:rStyle w:val="a3"/>
                <w:rFonts w:ascii="Lato Semibold" w:hAnsi="Lato Semibold"/>
                <w:lang w:val="kk-KZ"/>
              </w:rPr>
              <w:fldChar w:fldCharType="begin"/>
            </w:r>
            <w:r w:rsidR="0092077C">
              <w:rPr>
                <w:rStyle w:val="a3"/>
                <w:rFonts w:ascii="Lato Semibold" w:hAnsi="Lato Semibold"/>
                <w:lang w:val="kk-KZ"/>
              </w:rPr>
              <w:instrText xml:space="preserve"> HYPERLINK "https://www.sud.gov.kz/kaz/legislation/CAT01/79692/2015" </w:instrText>
            </w:r>
            <w:r w:rsidR="0092077C">
              <w:rPr>
                <w:rStyle w:val="a3"/>
                <w:rFonts w:ascii="Lato Semibold" w:hAnsi="Lato Semibold"/>
                <w:lang w:val="kk-KZ"/>
              </w:rPr>
              <w:fldChar w:fldCharType="separate"/>
            </w:r>
            <w:r w:rsidR="0092077C">
              <w:rPr>
                <w:rStyle w:val="a3"/>
                <w:rFonts w:ascii="Lato Semibold" w:hAnsi="Lato Semibold"/>
                <w:lang w:val="kk-KZ"/>
              </w:rPr>
              <w:t>https://www.sud.gov.kz/kaz/legislation/CAT01/79692/2015</w:t>
            </w:r>
            <w:r w:rsidR="0092077C">
              <w:rPr>
                <w:rStyle w:val="a3"/>
                <w:rFonts w:ascii="Lato Semibold" w:hAnsi="Lato Semibold"/>
                <w:lang w:val="kk-KZ"/>
              </w:rPr>
              <w:fldChar w:fldCharType="end"/>
            </w:r>
            <w:r w:rsidR="0092077C">
              <w:rPr>
                <w:rStyle w:val="field-value"/>
                <w:rFonts w:ascii="Lato Semibold" w:hAnsi="Lato Semibold"/>
                <w:color w:val="222222"/>
                <w:lang w:val="kk-KZ"/>
              </w:rPr>
              <w:t xml:space="preserve"> </w:t>
            </w:r>
          </w:p>
          <w:p w:rsidR="0092077C" w:rsidRPr="0092077C" w:rsidRDefault="00031964">
            <w:pPr>
              <w:spacing w:line="254" w:lineRule="auto"/>
              <w:rPr>
                <w:color w:val="000000"/>
                <w:lang w:val="kk-KZ"/>
              </w:rPr>
            </w:pPr>
            <w:r>
              <w:rPr>
                <w:rFonts w:ascii="Lato Semibold" w:hAnsi="Lato Semibold"/>
                <w:color w:val="222222"/>
                <w:lang w:val="kk-KZ"/>
              </w:rPr>
              <w:t>4</w:t>
            </w:r>
            <w:r w:rsidR="0092077C">
              <w:rPr>
                <w:rFonts w:ascii="Lato Semibold" w:hAnsi="Lato Semibold"/>
                <w:color w:val="222222"/>
                <w:lang w:val="kk-KZ"/>
              </w:rPr>
              <w:t xml:space="preserve">. «Жазаны өтеуден шартты түрде мерзімінен бұрын босатудың, жазаның өтелмеген бөлігін жазаның неғұрлым жеңіл түріне ауыстырудың және тағайындалған жаза мерзімін қысқартудың сот практикасы туралы» </w:t>
            </w:r>
            <w:r w:rsidR="0092077C">
              <w:rPr>
                <w:rStyle w:val="field-value"/>
                <w:rFonts w:ascii="Lato Semibold" w:hAnsi="Lato Semibold"/>
                <w:color w:val="222222"/>
                <w:lang w:val="kk-KZ"/>
              </w:rPr>
              <w:t>Қазақстан Республикасы Жоғарғы Сотының № 6 нормативтік қаулысы 2015 жылғы 2 қазан https://www.sud.gov.kz/kaz/legislation/CAT01/79692/2015</w:t>
            </w:r>
          </w:p>
        </w:tc>
      </w:tr>
    </w:tbl>
    <w:p w:rsidR="0092077C" w:rsidRDefault="0092077C" w:rsidP="0092077C">
      <w:pPr>
        <w:widowControl w:val="0"/>
        <w:spacing w:line="276" w:lineRule="auto"/>
        <w:rPr>
          <w:color w:val="000000"/>
          <w:lang w:val="kk-KZ"/>
        </w:rPr>
      </w:pPr>
    </w:p>
    <w:tbl>
      <w:tblPr>
        <w:tblW w:w="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3"/>
        <w:gridCol w:w="995"/>
        <w:gridCol w:w="1134"/>
        <w:gridCol w:w="1842"/>
        <w:gridCol w:w="3258"/>
        <w:gridCol w:w="2268"/>
      </w:tblGrid>
      <w:tr w:rsidR="0092077C" w:rsidTr="0092077C">
        <w:trPr>
          <w:trHeight w:val="3243"/>
        </w:trPr>
        <w:tc>
          <w:tcPr>
            <w:tcW w:w="993"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rPr>
                <w:b/>
              </w:rPr>
            </w:pPr>
            <w:r>
              <w:rPr>
                <w:b/>
                <w:lang w:val="kk-KZ"/>
              </w:rPr>
              <w:t xml:space="preserve">Пәннің академиялық саясаты </w:t>
            </w:r>
          </w:p>
        </w:tc>
        <w:tc>
          <w:tcPr>
            <w:tcW w:w="9497" w:type="dxa"/>
            <w:gridSpan w:val="5"/>
            <w:tcBorders>
              <w:top w:val="single" w:sz="4" w:space="0" w:color="000000"/>
              <w:left w:val="single" w:sz="4" w:space="0" w:color="000000"/>
              <w:bottom w:val="single" w:sz="4" w:space="0" w:color="000000"/>
              <w:right w:val="single" w:sz="4" w:space="0" w:color="000000"/>
            </w:tcBorders>
          </w:tcPr>
          <w:p w:rsidR="0092077C" w:rsidRDefault="0092077C">
            <w:pPr>
              <w:spacing w:line="254" w:lineRule="auto"/>
              <w:jc w:val="both"/>
            </w:pPr>
            <w:proofErr w:type="spellStart"/>
            <w:r>
              <w:t>Пәннің</w:t>
            </w:r>
            <w:proofErr w:type="spellEnd"/>
            <w:r>
              <w:t xml:space="preserve"> </w:t>
            </w:r>
            <w:proofErr w:type="spellStart"/>
            <w:r>
              <w:t>академиялық</w:t>
            </w:r>
            <w:proofErr w:type="spellEnd"/>
            <w:r>
              <w:t xml:space="preserve"> </w:t>
            </w:r>
            <w:proofErr w:type="spellStart"/>
            <w:r>
              <w:t>саясаты</w:t>
            </w:r>
            <w:proofErr w:type="spellEnd"/>
            <w:r>
              <w:t xml:space="preserve"> </w:t>
            </w:r>
            <w:proofErr w:type="spellStart"/>
            <w:r>
              <w:t>әл-Фараби</w:t>
            </w:r>
            <w:proofErr w:type="spellEnd"/>
            <w:r>
              <w:t xml:space="preserve"> </w:t>
            </w:r>
            <w:proofErr w:type="spellStart"/>
            <w:r>
              <w:t>атындағы</w:t>
            </w:r>
            <w:proofErr w:type="spellEnd"/>
            <w:r>
              <w:t xml:space="preserve"> </w:t>
            </w:r>
            <w:proofErr w:type="spellStart"/>
            <w:r>
              <w:t>ҚазҰУ</w:t>
            </w:r>
            <w:proofErr w:type="spellEnd"/>
            <w:r>
              <w:t xml:space="preserve"> </w:t>
            </w:r>
            <w:proofErr w:type="spellStart"/>
            <w:r>
              <w:t>Академиялық</w:t>
            </w:r>
            <w:proofErr w:type="spellEnd"/>
            <w:r>
              <w:t xml:space="preserve"> </w:t>
            </w:r>
            <w:proofErr w:type="spellStart"/>
            <w:r>
              <w:t>саясатымен</w:t>
            </w:r>
            <w:proofErr w:type="spellEnd"/>
            <w:r>
              <w:t xml:space="preserve"> </w:t>
            </w:r>
            <w:proofErr w:type="spellStart"/>
            <w:r>
              <w:t>және</w:t>
            </w:r>
            <w:proofErr w:type="spellEnd"/>
            <w:r>
              <w:t xml:space="preserve"> </w:t>
            </w:r>
            <w:proofErr w:type="spellStart"/>
            <w:r>
              <w:t>Академиялық</w:t>
            </w:r>
            <w:proofErr w:type="spellEnd"/>
            <w:r>
              <w:t xml:space="preserve"> </w:t>
            </w:r>
            <w:proofErr w:type="spellStart"/>
            <w:r>
              <w:t>адалдық</w:t>
            </w:r>
            <w:proofErr w:type="spellEnd"/>
            <w:r>
              <w:t xml:space="preserve"> </w:t>
            </w:r>
            <w:proofErr w:type="spellStart"/>
            <w:r>
              <w:t>саясатымен</w:t>
            </w:r>
            <w:proofErr w:type="spellEnd"/>
            <w:r>
              <w:t xml:space="preserve"> </w:t>
            </w:r>
            <w:proofErr w:type="spellStart"/>
            <w:r>
              <w:t>анықталады</w:t>
            </w:r>
            <w:proofErr w:type="spellEnd"/>
            <w:r>
              <w:t>.</w:t>
            </w:r>
          </w:p>
          <w:p w:rsidR="0092077C" w:rsidRDefault="0092077C">
            <w:pPr>
              <w:spacing w:line="254" w:lineRule="auto"/>
              <w:jc w:val="both"/>
            </w:pPr>
            <w:proofErr w:type="spellStart"/>
            <w:r>
              <w:t>Құжаттар</w:t>
            </w:r>
            <w:proofErr w:type="spellEnd"/>
            <w:r>
              <w:t xml:space="preserve"> </w:t>
            </w:r>
            <w:proofErr w:type="spellStart"/>
            <w:r>
              <w:t>Univer</w:t>
            </w:r>
            <w:proofErr w:type="spellEnd"/>
            <w:r>
              <w:t xml:space="preserve"> АЖ </w:t>
            </w:r>
            <w:proofErr w:type="spellStart"/>
            <w:r>
              <w:t>басты</w:t>
            </w:r>
            <w:proofErr w:type="spellEnd"/>
            <w:r>
              <w:t xml:space="preserve"> </w:t>
            </w:r>
            <w:proofErr w:type="spellStart"/>
            <w:r>
              <w:t>бетінде</w:t>
            </w:r>
            <w:proofErr w:type="spellEnd"/>
            <w:r>
              <w:t xml:space="preserve"> </w:t>
            </w:r>
            <w:proofErr w:type="spellStart"/>
            <w:r>
              <w:t>қол</w:t>
            </w:r>
            <w:proofErr w:type="spellEnd"/>
            <w:r>
              <w:t xml:space="preserve"> </w:t>
            </w:r>
            <w:proofErr w:type="spellStart"/>
            <w:r>
              <w:t>жетімді</w:t>
            </w:r>
            <w:proofErr w:type="spellEnd"/>
            <w:r>
              <w:t>.</w:t>
            </w:r>
          </w:p>
          <w:p w:rsidR="0092077C" w:rsidRDefault="00031964">
            <w:pPr>
              <w:spacing w:line="254" w:lineRule="auto"/>
              <w:jc w:val="both"/>
            </w:pPr>
            <w:proofErr w:type="spellStart"/>
            <w:r>
              <w:rPr>
                <w:b/>
              </w:rPr>
              <w:t>Ғылым</w:t>
            </w:r>
            <w:proofErr w:type="spellEnd"/>
            <w:r>
              <w:rPr>
                <w:b/>
              </w:rPr>
              <w:t xml:space="preserve"> мен </w:t>
            </w:r>
            <w:proofErr w:type="spellStart"/>
            <w:r>
              <w:rPr>
                <w:b/>
              </w:rPr>
              <w:t>білім</w:t>
            </w:r>
            <w:proofErr w:type="spellEnd"/>
            <w:r>
              <w:rPr>
                <w:b/>
              </w:rPr>
              <w:t xml:space="preserve"> </w:t>
            </w:r>
            <w:proofErr w:type="spellStart"/>
            <w:r>
              <w:rPr>
                <w:b/>
              </w:rPr>
              <w:t>интеграциясы</w:t>
            </w:r>
            <w:proofErr w:type="spellEnd"/>
            <w:r w:rsidR="0092077C">
              <w:t xml:space="preserve">. </w:t>
            </w:r>
            <w:proofErr w:type="spellStart"/>
            <w:r w:rsidR="0092077C">
              <w:t>Студенттердің</w:t>
            </w:r>
            <w:proofErr w:type="spellEnd"/>
            <w:r w:rsidR="0092077C">
              <w:t xml:space="preserve"> </w:t>
            </w:r>
            <w:proofErr w:type="spellStart"/>
            <w:r w:rsidR="0092077C">
              <w:t>ғылыми-зерттеу</w:t>
            </w:r>
            <w:proofErr w:type="spellEnd"/>
            <w:r w:rsidR="0092077C">
              <w:t xml:space="preserve"> </w:t>
            </w:r>
            <w:proofErr w:type="spellStart"/>
            <w:r w:rsidR="0092077C">
              <w:t>жұмысы</w:t>
            </w:r>
            <w:proofErr w:type="spellEnd"/>
            <w:r w:rsidR="0092077C">
              <w:t xml:space="preserve"> - </w:t>
            </w:r>
            <w:proofErr w:type="spellStart"/>
            <w:r w:rsidR="0092077C">
              <w:t>бұл</w:t>
            </w:r>
            <w:proofErr w:type="spellEnd"/>
            <w:r w:rsidR="0092077C">
              <w:t xml:space="preserve"> </w:t>
            </w:r>
            <w:proofErr w:type="spellStart"/>
            <w:r w:rsidR="0092077C">
              <w:t>оқу</w:t>
            </w:r>
            <w:proofErr w:type="spellEnd"/>
            <w:r w:rsidR="0092077C">
              <w:t xml:space="preserve"> </w:t>
            </w:r>
            <w:proofErr w:type="spellStart"/>
            <w:r w:rsidR="0092077C">
              <w:t>процесін</w:t>
            </w:r>
            <w:proofErr w:type="spellEnd"/>
            <w:r w:rsidR="0092077C">
              <w:t xml:space="preserve"> </w:t>
            </w:r>
            <w:proofErr w:type="spellStart"/>
            <w:r w:rsidR="0092077C">
              <w:t>тереңдету</w:t>
            </w:r>
            <w:proofErr w:type="spellEnd"/>
            <w:r w:rsidR="0092077C">
              <w:t xml:space="preserve">. </w:t>
            </w:r>
            <w:proofErr w:type="spellStart"/>
            <w:r w:rsidR="0092077C">
              <w:t>Ол</w:t>
            </w:r>
            <w:proofErr w:type="spellEnd"/>
            <w:r w:rsidR="0092077C">
              <w:t xml:space="preserve"> </w:t>
            </w:r>
            <w:proofErr w:type="spellStart"/>
            <w:r w:rsidR="0092077C">
              <w:t>тікелей</w:t>
            </w:r>
            <w:proofErr w:type="spellEnd"/>
            <w:r w:rsidR="0092077C">
              <w:t xml:space="preserve"> </w:t>
            </w:r>
            <w:proofErr w:type="spellStart"/>
            <w:r w:rsidR="0092077C">
              <w:t>университеттің</w:t>
            </w:r>
            <w:proofErr w:type="spellEnd"/>
            <w:r w:rsidR="0092077C">
              <w:t xml:space="preserve"> </w:t>
            </w:r>
            <w:proofErr w:type="spellStart"/>
            <w:r w:rsidR="0092077C">
              <w:t>кафедраларында</w:t>
            </w:r>
            <w:proofErr w:type="spellEnd"/>
            <w:r w:rsidR="0092077C">
              <w:t xml:space="preserve">, </w:t>
            </w:r>
            <w:proofErr w:type="spellStart"/>
            <w:r w:rsidR="0092077C">
              <w:t>зертханаларында</w:t>
            </w:r>
            <w:proofErr w:type="spellEnd"/>
            <w:r w:rsidR="0092077C">
              <w:t xml:space="preserve">, </w:t>
            </w:r>
            <w:proofErr w:type="spellStart"/>
            <w:r w:rsidR="0092077C">
              <w:t>ғылыми</w:t>
            </w:r>
            <w:proofErr w:type="spellEnd"/>
            <w:r w:rsidR="0092077C">
              <w:t xml:space="preserve"> </w:t>
            </w:r>
            <w:proofErr w:type="spellStart"/>
            <w:r w:rsidR="0092077C">
              <w:t>және</w:t>
            </w:r>
            <w:proofErr w:type="spellEnd"/>
            <w:r w:rsidR="0092077C">
              <w:t xml:space="preserve"> </w:t>
            </w:r>
            <w:proofErr w:type="spellStart"/>
            <w:r w:rsidR="0092077C">
              <w:t>жобалау</w:t>
            </w:r>
            <w:proofErr w:type="spellEnd"/>
            <w:r w:rsidR="0092077C">
              <w:t xml:space="preserve"> </w:t>
            </w:r>
            <w:proofErr w:type="spellStart"/>
            <w:r w:rsidR="0092077C">
              <w:t>бөлімшелерінде</w:t>
            </w:r>
            <w:proofErr w:type="spellEnd"/>
            <w:r w:rsidR="0092077C">
              <w:t xml:space="preserve">, </w:t>
            </w:r>
            <w:proofErr w:type="spellStart"/>
            <w:r w:rsidR="0092077C">
              <w:t>студенттік</w:t>
            </w:r>
            <w:proofErr w:type="spellEnd"/>
            <w:r w:rsidR="0092077C">
              <w:t xml:space="preserve"> </w:t>
            </w:r>
            <w:proofErr w:type="spellStart"/>
            <w:r w:rsidR="0092077C">
              <w:t>ғылыми-техникалық</w:t>
            </w:r>
            <w:proofErr w:type="spellEnd"/>
            <w:r w:rsidR="0092077C">
              <w:t xml:space="preserve"> </w:t>
            </w:r>
            <w:proofErr w:type="spellStart"/>
            <w:r w:rsidR="0092077C">
              <w:t>бірлестіктерде</w:t>
            </w:r>
            <w:proofErr w:type="spellEnd"/>
            <w:r w:rsidR="0092077C">
              <w:t xml:space="preserve"> </w:t>
            </w:r>
            <w:proofErr w:type="spellStart"/>
            <w:r w:rsidR="0092077C">
              <w:t>ұйымдастырылады</w:t>
            </w:r>
            <w:proofErr w:type="spellEnd"/>
            <w:r w:rsidR="0092077C">
              <w:t xml:space="preserve">. </w:t>
            </w:r>
            <w:proofErr w:type="spellStart"/>
            <w:r w:rsidR="0092077C">
              <w:t>Білім</w:t>
            </w:r>
            <w:proofErr w:type="spellEnd"/>
            <w:r w:rsidR="0092077C">
              <w:t xml:space="preserve"> </w:t>
            </w:r>
            <w:proofErr w:type="spellStart"/>
            <w:r w:rsidR="0092077C">
              <w:t>берудің</w:t>
            </w:r>
            <w:proofErr w:type="spellEnd"/>
            <w:r w:rsidR="0092077C">
              <w:t xml:space="preserve"> </w:t>
            </w:r>
            <w:proofErr w:type="spellStart"/>
            <w:r w:rsidR="0092077C">
              <w:t>барлық</w:t>
            </w:r>
            <w:proofErr w:type="spellEnd"/>
            <w:r w:rsidR="0092077C">
              <w:t xml:space="preserve"> </w:t>
            </w:r>
            <w:proofErr w:type="spellStart"/>
            <w:r w:rsidR="0092077C">
              <w:t>деңгейлерінде</w:t>
            </w:r>
            <w:proofErr w:type="spellEnd"/>
            <w:r w:rsidR="0092077C">
              <w:t xml:space="preserve"> </w:t>
            </w:r>
            <w:proofErr w:type="spellStart"/>
            <w:r w:rsidR="0092077C">
              <w:t>білім</w:t>
            </w:r>
            <w:proofErr w:type="spellEnd"/>
            <w:r w:rsidR="0092077C">
              <w:t xml:space="preserve"> </w:t>
            </w:r>
            <w:proofErr w:type="spellStart"/>
            <w:r w:rsidR="0092077C">
              <w:t>алушылардың</w:t>
            </w:r>
            <w:proofErr w:type="spellEnd"/>
            <w:r w:rsidR="0092077C">
              <w:t xml:space="preserve"> </w:t>
            </w:r>
            <w:proofErr w:type="spellStart"/>
            <w:r w:rsidR="0092077C">
              <w:t>өзіндік</w:t>
            </w:r>
            <w:proofErr w:type="spellEnd"/>
            <w:r w:rsidR="0092077C">
              <w:t xml:space="preserve"> </w:t>
            </w:r>
            <w:proofErr w:type="spellStart"/>
            <w:r w:rsidR="0092077C">
              <w:t>жұмысы</w:t>
            </w:r>
            <w:proofErr w:type="spellEnd"/>
            <w:r w:rsidR="0092077C">
              <w:t xml:space="preserve"> </w:t>
            </w:r>
            <w:proofErr w:type="spellStart"/>
            <w:r w:rsidR="0092077C">
              <w:t>қазіргі</w:t>
            </w:r>
            <w:proofErr w:type="spellEnd"/>
            <w:r w:rsidR="0092077C">
              <w:t xml:space="preserve"> </w:t>
            </w:r>
            <w:proofErr w:type="spellStart"/>
            <w:r w:rsidR="0092077C">
              <w:t>заманғы</w:t>
            </w:r>
            <w:proofErr w:type="spellEnd"/>
            <w:r w:rsidR="0092077C">
              <w:t xml:space="preserve"> </w:t>
            </w:r>
            <w:proofErr w:type="spellStart"/>
            <w:r w:rsidR="0092077C">
              <w:t>ғылыми-зерттеу</w:t>
            </w:r>
            <w:proofErr w:type="spellEnd"/>
            <w:r w:rsidR="0092077C">
              <w:t xml:space="preserve"> </w:t>
            </w:r>
            <w:proofErr w:type="spellStart"/>
            <w:r w:rsidR="0092077C">
              <w:t>және</w:t>
            </w:r>
            <w:proofErr w:type="spellEnd"/>
            <w:r w:rsidR="0092077C">
              <w:t xml:space="preserve"> </w:t>
            </w:r>
            <w:proofErr w:type="spellStart"/>
            <w:r w:rsidR="0092077C">
              <w:t>ақпараттық</w:t>
            </w:r>
            <w:proofErr w:type="spellEnd"/>
            <w:r w:rsidR="0092077C">
              <w:t xml:space="preserve"> </w:t>
            </w:r>
            <w:proofErr w:type="spellStart"/>
            <w:r w:rsidR="0092077C">
              <w:t>технологияларды</w:t>
            </w:r>
            <w:proofErr w:type="spellEnd"/>
            <w:r w:rsidR="0092077C">
              <w:t xml:space="preserve"> </w:t>
            </w:r>
            <w:proofErr w:type="spellStart"/>
            <w:r w:rsidR="0092077C">
              <w:t>қолдана</w:t>
            </w:r>
            <w:proofErr w:type="spellEnd"/>
            <w:r w:rsidR="0092077C">
              <w:t xml:space="preserve"> </w:t>
            </w:r>
            <w:proofErr w:type="spellStart"/>
            <w:r w:rsidR="0092077C">
              <w:t>отырып</w:t>
            </w:r>
            <w:proofErr w:type="spellEnd"/>
            <w:r w:rsidR="0092077C">
              <w:t xml:space="preserve">, </w:t>
            </w:r>
            <w:proofErr w:type="spellStart"/>
            <w:r w:rsidR="0092077C">
              <w:t>жаңа</w:t>
            </w:r>
            <w:proofErr w:type="spellEnd"/>
            <w:r w:rsidR="0092077C">
              <w:t xml:space="preserve"> </w:t>
            </w:r>
            <w:proofErr w:type="spellStart"/>
            <w:r w:rsidR="0092077C">
              <w:t>білім</w:t>
            </w:r>
            <w:proofErr w:type="spellEnd"/>
            <w:r w:rsidR="0092077C">
              <w:t xml:space="preserve"> </w:t>
            </w:r>
            <w:proofErr w:type="spellStart"/>
            <w:r w:rsidR="0092077C">
              <w:t>алу</w:t>
            </w:r>
            <w:proofErr w:type="spellEnd"/>
            <w:r w:rsidR="0092077C">
              <w:t xml:space="preserve"> </w:t>
            </w:r>
            <w:proofErr w:type="spellStart"/>
            <w:r w:rsidR="0092077C">
              <w:t>негізінде</w:t>
            </w:r>
            <w:proofErr w:type="spellEnd"/>
            <w:r w:rsidR="0092077C">
              <w:t xml:space="preserve"> </w:t>
            </w:r>
            <w:proofErr w:type="spellStart"/>
            <w:r w:rsidR="0092077C">
              <w:t>зерттеу</w:t>
            </w:r>
            <w:proofErr w:type="spellEnd"/>
            <w:r w:rsidR="0092077C">
              <w:t xml:space="preserve"> </w:t>
            </w:r>
            <w:proofErr w:type="spellStart"/>
            <w:r w:rsidR="0092077C">
              <w:t>дағдылары</w:t>
            </w:r>
            <w:proofErr w:type="spellEnd"/>
            <w:r w:rsidR="0092077C">
              <w:t xml:space="preserve"> мен </w:t>
            </w:r>
            <w:proofErr w:type="spellStart"/>
            <w:r w:rsidR="0092077C">
              <w:t>құзыреттерін</w:t>
            </w:r>
            <w:proofErr w:type="spellEnd"/>
            <w:r w:rsidR="0092077C">
              <w:t xml:space="preserve"> </w:t>
            </w:r>
            <w:proofErr w:type="spellStart"/>
            <w:r w:rsidR="0092077C">
              <w:t>дамытуға</w:t>
            </w:r>
            <w:proofErr w:type="spellEnd"/>
            <w:r w:rsidR="0092077C">
              <w:t xml:space="preserve"> </w:t>
            </w:r>
            <w:proofErr w:type="spellStart"/>
            <w:r w:rsidR="0092077C">
              <w:t>бағытталған</w:t>
            </w:r>
            <w:proofErr w:type="spellEnd"/>
            <w:r w:rsidR="0092077C">
              <w:t>.</w:t>
            </w:r>
          </w:p>
          <w:p w:rsidR="0092077C" w:rsidRDefault="0092077C">
            <w:pPr>
              <w:spacing w:line="254" w:lineRule="auto"/>
              <w:jc w:val="both"/>
            </w:pPr>
            <w:proofErr w:type="spellStart"/>
            <w:r>
              <w:t>Зерттеу</w:t>
            </w:r>
            <w:proofErr w:type="spellEnd"/>
            <w:r>
              <w:t xml:space="preserve"> </w:t>
            </w:r>
            <w:proofErr w:type="spellStart"/>
            <w:r>
              <w:t>университетінің</w:t>
            </w:r>
            <w:proofErr w:type="spellEnd"/>
            <w:r>
              <w:t xml:space="preserve"> </w:t>
            </w:r>
            <w:proofErr w:type="spellStart"/>
            <w:r>
              <w:t>оқытушысы</w:t>
            </w:r>
            <w:proofErr w:type="spellEnd"/>
            <w:r>
              <w:t xml:space="preserve"> </w:t>
            </w:r>
            <w:proofErr w:type="spellStart"/>
            <w:r>
              <w:t>ғылыми</w:t>
            </w:r>
            <w:proofErr w:type="spellEnd"/>
            <w:r>
              <w:t xml:space="preserve"> </w:t>
            </w:r>
            <w:proofErr w:type="spellStart"/>
            <w:r>
              <w:t>қызмет</w:t>
            </w:r>
            <w:proofErr w:type="spellEnd"/>
            <w:r>
              <w:t xml:space="preserve"> </w:t>
            </w:r>
            <w:proofErr w:type="spellStart"/>
            <w:r>
              <w:t>нәтижелерін</w:t>
            </w:r>
            <w:proofErr w:type="spellEnd"/>
            <w:r>
              <w:rPr>
                <w:lang w:val="kk-KZ"/>
              </w:rPr>
              <w:t xml:space="preserve"> силлабуста көрсетілетін</w:t>
            </w:r>
            <w:r>
              <w:t xml:space="preserve"> </w:t>
            </w:r>
            <w:proofErr w:type="spellStart"/>
            <w:r>
              <w:t>дәрістер</w:t>
            </w:r>
            <w:proofErr w:type="spellEnd"/>
            <w:r>
              <w:t xml:space="preserve"> мен </w:t>
            </w:r>
            <w:proofErr w:type="spellStart"/>
            <w:r>
              <w:t>семинарлық</w:t>
            </w:r>
            <w:proofErr w:type="spellEnd"/>
            <w:r>
              <w:t xml:space="preserve"> (</w:t>
            </w:r>
            <w:proofErr w:type="spellStart"/>
            <w:r>
              <w:t>практикалық</w:t>
            </w:r>
            <w:proofErr w:type="spellEnd"/>
            <w:r>
              <w:t xml:space="preserve">) </w:t>
            </w:r>
            <w:proofErr w:type="spellStart"/>
            <w:r>
              <w:t>сабақтар</w:t>
            </w:r>
            <w:proofErr w:type="spellEnd"/>
            <w:r>
              <w:t xml:space="preserve"> </w:t>
            </w:r>
            <w:proofErr w:type="spellStart"/>
            <w:r>
              <w:t>тақырыбына</w:t>
            </w:r>
            <w:proofErr w:type="spellEnd"/>
            <w:r>
              <w:t xml:space="preserve"> </w:t>
            </w:r>
            <w:proofErr w:type="spellStart"/>
            <w:proofErr w:type="gramStart"/>
            <w:r>
              <w:t>және</w:t>
            </w:r>
            <w:proofErr w:type="spellEnd"/>
            <w:r>
              <w:t xml:space="preserve">  </w:t>
            </w:r>
            <w:r>
              <w:rPr>
                <w:lang w:val="kk-KZ"/>
              </w:rPr>
              <w:t>СОӨЖ</w:t>
            </w:r>
            <w:proofErr w:type="gramEnd"/>
            <w:r>
              <w:rPr>
                <w:lang w:val="kk-KZ"/>
              </w:rPr>
              <w:t xml:space="preserve"> т</w:t>
            </w:r>
            <w:proofErr w:type="spellStart"/>
            <w:r>
              <w:t>апсырмаларына</w:t>
            </w:r>
            <w:proofErr w:type="spellEnd"/>
            <w:r>
              <w:t xml:space="preserve"> б</w:t>
            </w:r>
            <w:r>
              <w:rPr>
                <w:lang w:val="kk-KZ"/>
              </w:rPr>
              <w:t>айланыстырады және оқу сабақтары мен тапсырмаларының өзектілігіне жауап береді.</w:t>
            </w:r>
          </w:p>
          <w:p w:rsidR="0092077C" w:rsidRDefault="0092077C">
            <w:pPr>
              <w:spacing w:line="254" w:lineRule="auto"/>
              <w:jc w:val="both"/>
            </w:pPr>
            <w:proofErr w:type="spellStart"/>
            <w:r>
              <w:rPr>
                <w:b/>
              </w:rPr>
              <w:t>Қатысу</w:t>
            </w:r>
            <w:proofErr w:type="spellEnd"/>
            <w:r>
              <w:rPr>
                <w:b/>
              </w:rPr>
              <w:t>.</w:t>
            </w:r>
            <w:r>
              <w:t xml:space="preserve"> </w:t>
            </w:r>
            <w:proofErr w:type="spellStart"/>
            <w:r>
              <w:t>Әрбір</w:t>
            </w:r>
            <w:proofErr w:type="spellEnd"/>
            <w:r>
              <w:t xml:space="preserve"> </w:t>
            </w:r>
            <w:proofErr w:type="spellStart"/>
            <w:r>
              <w:t>тапсырманы</w:t>
            </w:r>
            <w:proofErr w:type="spellEnd"/>
            <w:r>
              <w:t xml:space="preserve"> </w:t>
            </w:r>
            <w:proofErr w:type="spellStart"/>
            <w:r>
              <w:t>дедлайны</w:t>
            </w:r>
            <w:proofErr w:type="spellEnd"/>
            <w:r>
              <w:t xml:space="preserve"> </w:t>
            </w:r>
            <w:proofErr w:type="spellStart"/>
            <w:r>
              <w:t>пән</w:t>
            </w:r>
            <w:proofErr w:type="spellEnd"/>
            <w:r>
              <w:t xml:space="preserve"> </w:t>
            </w:r>
            <w:proofErr w:type="spellStart"/>
            <w:r>
              <w:t>мазмұнын</w:t>
            </w:r>
            <w:proofErr w:type="spellEnd"/>
            <w:r>
              <w:t xml:space="preserve"> </w:t>
            </w:r>
            <w:proofErr w:type="spellStart"/>
            <w:r>
              <w:t>іске</w:t>
            </w:r>
            <w:proofErr w:type="spellEnd"/>
            <w:r>
              <w:t xml:space="preserve"> </w:t>
            </w:r>
            <w:proofErr w:type="spellStart"/>
            <w:r>
              <w:t>асыру</w:t>
            </w:r>
            <w:proofErr w:type="spellEnd"/>
            <w:r>
              <w:t xml:space="preserve"> </w:t>
            </w:r>
            <w:proofErr w:type="spellStart"/>
            <w:r>
              <w:t>күнтізбесінде</w:t>
            </w:r>
            <w:proofErr w:type="spellEnd"/>
            <w:r>
              <w:t xml:space="preserve"> (</w:t>
            </w:r>
            <w:proofErr w:type="spellStart"/>
            <w:r>
              <w:t>кестесінде</w:t>
            </w:r>
            <w:proofErr w:type="spellEnd"/>
            <w:r>
              <w:t xml:space="preserve">) </w:t>
            </w:r>
            <w:proofErr w:type="spellStart"/>
            <w:r>
              <w:t>көрсетілген</w:t>
            </w:r>
            <w:proofErr w:type="spellEnd"/>
            <w:r>
              <w:t xml:space="preserve">. </w:t>
            </w:r>
            <w:proofErr w:type="spellStart"/>
            <w:r>
              <w:t>Дедлайндардың</w:t>
            </w:r>
            <w:proofErr w:type="spellEnd"/>
            <w:r>
              <w:t xml:space="preserve"> </w:t>
            </w:r>
            <w:proofErr w:type="spellStart"/>
            <w:r>
              <w:t>сақталмауы</w:t>
            </w:r>
            <w:proofErr w:type="spellEnd"/>
            <w:r>
              <w:t xml:space="preserve"> </w:t>
            </w:r>
            <w:proofErr w:type="spellStart"/>
            <w:r>
              <w:t>баллдың</w:t>
            </w:r>
            <w:proofErr w:type="spellEnd"/>
            <w:r>
              <w:t xml:space="preserve"> </w:t>
            </w:r>
            <w:proofErr w:type="spellStart"/>
            <w:r>
              <w:t>жоғалуына</w:t>
            </w:r>
            <w:proofErr w:type="spellEnd"/>
            <w:r>
              <w:t xml:space="preserve"> </w:t>
            </w:r>
            <w:proofErr w:type="spellStart"/>
            <w:r>
              <w:t>әкеп</w:t>
            </w:r>
            <w:proofErr w:type="spellEnd"/>
            <w:r>
              <w:t xml:space="preserve"> </w:t>
            </w:r>
            <w:proofErr w:type="spellStart"/>
            <w:r>
              <w:t>соғады</w:t>
            </w:r>
            <w:proofErr w:type="spellEnd"/>
            <w:r>
              <w:t>.</w:t>
            </w:r>
          </w:p>
          <w:p w:rsidR="0092077C" w:rsidRDefault="0092077C">
            <w:pPr>
              <w:spacing w:line="254" w:lineRule="auto"/>
              <w:jc w:val="both"/>
              <w:rPr>
                <w:bCs/>
                <w:lang w:val="kk-KZ"/>
              </w:rPr>
            </w:pPr>
            <w:proofErr w:type="spellStart"/>
            <w:r>
              <w:rPr>
                <w:b/>
                <w:bCs/>
              </w:rPr>
              <w:t>Академиялық</w:t>
            </w:r>
            <w:proofErr w:type="spellEnd"/>
            <w:r>
              <w:rPr>
                <w:b/>
                <w:bCs/>
              </w:rPr>
              <w:t xml:space="preserve"> </w:t>
            </w:r>
            <w:proofErr w:type="spellStart"/>
            <w:r>
              <w:rPr>
                <w:b/>
                <w:bCs/>
              </w:rPr>
              <w:t>адалдық</w:t>
            </w:r>
            <w:proofErr w:type="spellEnd"/>
            <w:r>
              <w:rPr>
                <w:b/>
                <w:bCs/>
              </w:rPr>
              <w:t xml:space="preserve">. </w:t>
            </w:r>
            <w:proofErr w:type="spellStart"/>
            <w:proofErr w:type="gramStart"/>
            <w:r>
              <w:rPr>
                <w:bCs/>
              </w:rPr>
              <w:t>Практикалық</w:t>
            </w:r>
            <w:proofErr w:type="spellEnd"/>
            <w:r>
              <w:rPr>
                <w:bCs/>
              </w:rPr>
              <w:t xml:space="preserve"> </w:t>
            </w:r>
            <w:r>
              <w:rPr>
                <w:bCs/>
                <w:lang w:val="kk-KZ"/>
              </w:rPr>
              <w:t xml:space="preserve"> сабақтар</w:t>
            </w:r>
            <w:proofErr w:type="gramEnd"/>
            <w:r>
              <w:rPr>
                <w:bCs/>
              </w:rPr>
              <w:t xml:space="preserve">, СОӨЖ </w:t>
            </w:r>
            <w:proofErr w:type="spellStart"/>
            <w:r>
              <w:rPr>
                <w:bCs/>
              </w:rPr>
              <w:t>білім</w:t>
            </w:r>
            <w:proofErr w:type="spellEnd"/>
            <w:r>
              <w:rPr>
                <w:bCs/>
              </w:rPr>
              <w:t xml:space="preserve"> </w:t>
            </w:r>
            <w:proofErr w:type="spellStart"/>
            <w:r>
              <w:rPr>
                <w:bCs/>
              </w:rPr>
              <w:t>алушының</w:t>
            </w:r>
            <w:proofErr w:type="spellEnd"/>
            <w:r>
              <w:rPr>
                <w:bCs/>
              </w:rPr>
              <w:t xml:space="preserve"> </w:t>
            </w:r>
            <w:proofErr w:type="spellStart"/>
            <w:r>
              <w:rPr>
                <w:bCs/>
              </w:rPr>
              <w:t>дербестігін</w:t>
            </w:r>
            <w:proofErr w:type="spellEnd"/>
            <w:r>
              <w:rPr>
                <w:bCs/>
              </w:rPr>
              <w:t xml:space="preserve">, </w:t>
            </w:r>
            <w:proofErr w:type="spellStart"/>
            <w:r>
              <w:rPr>
                <w:bCs/>
              </w:rPr>
              <w:t>сыни</w:t>
            </w:r>
            <w:proofErr w:type="spellEnd"/>
            <w:r>
              <w:rPr>
                <w:bCs/>
              </w:rPr>
              <w:t xml:space="preserve"> </w:t>
            </w:r>
            <w:proofErr w:type="spellStart"/>
            <w:r>
              <w:rPr>
                <w:bCs/>
              </w:rPr>
              <w:t>ойлауын</w:t>
            </w:r>
            <w:proofErr w:type="spellEnd"/>
            <w:r>
              <w:rPr>
                <w:bCs/>
              </w:rPr>
              <w:t xml:space="preserve">, </w:t>
            </w:r>
            <w:proofErr w:type="spellStart"/>
            <w:r>
              <w:rPr>
                <w:bCs/>
              </w:rPr>
              <w:t>шығармашылығын</w:t>
            </w:r>
            <w:proofErr w:type="spellEnd"/>
            <w:r>
              <w:rPr>
                <w:bCs/>
              </w:rPr>
              <w:t xml:space="preserve"> </w:t>
            </w:r>
            <w:proofErr w:type="spellStart"/>
            <w:r>
              <w:rPr>
                <w:bCs/>
              </w:rPr>
              <w:t>дамытады</w:t>
            </w:r>
            <w:proofErr w:type="spellEnd"/>
            <w:r>
              <w:rPr>
                <w:bCs/>
              </w:rPr>
              <w:t>. Плагиат</w:t>
            </w:r>
            <w:r>
              <w:rPr>
                <w:bCs/>
                <w:lang w:val="kk-KZ"/>
              </w:rPr>
              <w:t>қа</w:t>
            </w:r>
            <w:r>
              <w:rPr>
                <w:bCs/>
              </w:rPr>
              <w:t xml:space="preserve">, </w:t>
            </w:r>
            <w:proofErr w:type="spellStart"/>
            <w:r>
              <w:rPr>
                <w:bCs/>
              </w:rPr>
              <w:t>жалғандық</w:t>
            </w:r>
            <w:proofErr w:type="spellEnd"/>
            <w:r>
              <w:rPr>
                <w:bCs/>
                <w:lang w:val="kk-KZ"/>
              </w:rPr>
              <w:t>қа</w:t>
            </w:r>
            <w:r>
              <w:rPr>
                <w:bCs/>
              </w:rPr>
              <w:t xml:space="preserve">, </w:t>
            </w:r>
            <w:proofErr w:type="spellStart"/>
            <w:r>
              <w:rPr>
                <w:bCs/>
              </w:rPr>
              <w:t>алдау</w:t>
            </w:r>
            <w:proofErr w:type="spellEnd"/>
            <w:r>
              <w:rPr>
                <w:bCs/>
              </w:rPr>
              <w:t xml:space="preserve"> </w:t>
            </w:r>
            <w:proofErr w:type="spellStart"/>
            <w:r>
              <w:rPr>
                <w:bCs/>
              </w:rPr>
              <w:t>парақтарын</w:t>
            </w:r>
            <w:proofErr w:type="spellEnd"/>
            <w:r>
              <w:rPr>
                <w:bCs/>
              </w:rPr>
              <w:t xml:space="preserve"> </w:t>
            </w:r>
            <w:proofErr w:type="spellStart"/>
            <w:r>
              <w:rPr>
                <w:bCs/>
              </w:rPr>
              <w:t>пайдалану</w:t>
            </w:r>
            <w:proofErr w:type="spellEnd"/>
            <w:r>
              <w:rPr>
                <w:bCs/>
                <w:lang w:val="kk-KZ"/>
              </w:rPr>
              <w:t>ға</w:t>
            </w:r>
            <w:r>
              <w:rPr>
                <w:bCs/>
              </w:rPr>
              <w:t xml:space="preserve">, </w:t>
            </w:r>
            <w:proofErr w:type="spellStart"/>
            <w:r>
              <w:rPr>
                <w:bCs/>
              </w:rPr>
              <w:t>тапсырмаларды</w:t>
            </w:r>
            <w:proofErr w:type="spellEnd"/>
            <w:r>
              <w:rPr>
                <w:bCs/>
              </w:rPr>
              <w:t xml:space="preserve"> </w:t>
            </w:r>
            <w:proofErr w:type="spellStart"/>
            <w:r>
              <w:rPr>
                <w:bCs/>
              </w:rPr>
              <w:t>орындаудың</w:t>
            </w:r>
            <w:proofErr w:type="spellEnd"/>
            <w:r>
              <w:rPr>
                <w:bCs/>
              </w:rPr>
              <w:t xml:space="preserve"> </w:t>
            </w:r>
            <w:proofErr w:type="spellStart"/>
            <w:r>
              <w:rPr>
                <w:bCs/>
              </w:rPr>
              <w:t>барлық</w:t>
            </w:r>
            <w:proofErr w:type="spellEnd"/>
            <w:r>
              <w:rPr>
                <w:bCs/>
              </w:rPr>
              <w:t xml:space="preserve"> </w:t>
            </w:r>
            <w:proofErr w:type="spellStart"/>
            <w:r>
              <w:rPr>
                <w:bCs/>
              </w:rPr>
              <w:t>кезеңдерінде</w:t>
            </w:r>
            <w:proofErr w:type="spellEnd"/>
            <w:r>
              <w:rPr>
                <w:bCs/>
              </w:rPr>
              <w:t xml:space="preserve"> </w:t>
            </w:r>
            <w:r>
              <w:rPr>
                <w:bCs/>
                <w:lang w:val="kk-KZ"/>
              </w:rPr>
              <w:t xml:space="preserve">көшіруге </w:t>
            </w:r>
            <w:proofErr w:type="spellStart"/>
            <w:r>
              <w:rPr>
                <w:bCs/>
              </w:rPr>
              <w:t>жол</w:t>
            </w:r>
            <w:proofErr w:type="spellEnd"/>
            <w:r>
              <w:rPr>
                <w:bCs/>
              </w:rPr>
              <w:t xml:space="preserve"> </w:t>
            </w:r>
            <w:proofErr w:type="spellStart"/>
            <w:r>
              <w:rPr>
                <w:bCs/>
              </w:rPr>
              <w:t>берілмейді</w:t>
            </w:r>
            <w:proofErr w:type="spellEnd"/>
            <w:r>
              <w:rPr>
                <w:bCs/>
              </w:rPr>
              <w:t>.</w:t>
            </w:r>
            <w:r>
              <w:rPr>
                <w:bCs/>
                <w:lang w:val="kk-KZ"/>
              </w:rPr>
              <w:t xml:space="preserve"> Теориялық оқыту кезеңінде және емтихандарда академиялық адалдықты сақтауды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 "білім алушылардың мәтіндік құжаттарын көшіруді тексеру туралы ереже" реттейді.</w:t>
            </w:r>
          </w:p>
          <w:p w:rsidR="0092077C" w:rsidRDefault="0092077C">
            <w:pPr>
              <w:spacing w:line="254" w:lineRule="auto"/>
              <w:jc w:val="both"/>
              <w:rPr>
                <w:bCs/>
                <w:lang w:val="kk-KZ"/>
              </w:rPr>
            </w:pPr>
            <w:r>
              <w:rPr>
                <w:bCs/>
                <w:lang w:val="kk-KZ"/>
              </w:rPr>
              <w:t>Құжаттар Univer АЖ басты бетінде қолжетімді.</w:t>
            </w:r>
          </w:p>
          <w:p w:rsidR="0092077C" w:rsidRDefault="0092077C">
            <w:pPr>
              <w:spacing w:line="254" w:lineRule="auto"/>
              <w:jc w:val="both"/>
              <w:rPr>
                <w:bCs/>
                <w:lang w:val="kk-KZ"/>
              </w:rPr>
            </w:pPr>
            <w:r>
              <w:rPr>
                <w:b/>
                <w:bCs/>
                <w:lang w:val="kk-KZ"/>
              </w:rPr>
              <w:t>Инклюзивті білім берудің негізгі принциптері.</w:t>
            </w:r>
            <w:r>
              <w:rPr>
                <w:bCs/>
                <w:lang w:val="kk-KZ"/>
              </w:rPr>
              <w:t xml:space="preserve"> Университеттің білім беру ортасы гендерлік, нәсілдік/ 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 мен білім алуып жатырғандарға әрқашан қолдау мен тең қарым-қатынас болатын қауіпсіз орын ретінде ойластырылған. Барлық адамдар </w:t>
            </w:r>
            <w:r>
              <w:rPr>
                <w:bCs/>
                <w:lang w:val="kk-KZ"/>
              </w:rPr>
              <w:lastRenderedPageBreak/>
              <w:t>құрдастары мен курстастарының қолдауы мен достығына мұқтаж. Барлық студенттер үшін жетістікке жету мүмкін емес нәрселерден гөрі не істей алатындығында. Әртүрлілік өмірдің барлық жақтарын күшейтеді.</w:t>
            </w:r>
          </w:p>
          <w:p w:rsidR="0092077C" w:rsidRDefault="0092077C">
            <w:pPr>
              <w:spacing w:line="254" w:lineRule="auto"/>
              <w:jc w:val="both"/>
              <w:rPr>
                <w:lang w:val="kk-KZ"/>
              </w:rPr>
            </w:pPr>
            <w:r>
              <w:rPr>
                <w:lang w:val="kk-KZ"/>
              </w:rPr>
              <w:t>Барлық білім алушылар, әсіресе мүмкіндігі шектеулі жандар, кеңес беру көмегін телефон арқылы ала алады / е-mail asima.koshim@gmail.com немесе MS Teams-те бейне байланыс арқылы https://teams.microsoft.com/l/team/19%3akkKWRYY_2MY8wdi6j7U2pyhjLnr1ZhLmta7OtjsGvfA1%40thread.tacv2/conversations?groupId=cf95dddf-5d58-4e1f-8f35-68e083bd4f14&amp;tenantId=b0ab71a5-75b1-4d65-81f7-f479b4978d7b.</w:t>
            </w:r>
          </w:p>
          <w:p w:rsidR="0092077C" w:rsidRDefault="0092077C">
            <w:pPr>
              <w:spacing w:line="254" w:lineRule="auto"/>
              <w:jc w:val="both"/>
              <w:rPr>
                <w:lang w:val="en-US"/>
              </w:rPr>
            </w:pPr>
            <w:r>
              <w:rPr>
                <w:b/>
                <w:lang w:val="en-US"/>
              </w:rPr>
              <w:t xml:space="preserve">MOOC </w:t>
            </w:r>
            <w:proofErr w:type="spellStart"/>
            <w:r>
              <w:rPr>
                <w:b/>
              </w:rPr>
              <w:t>интеграциясы</w:t>
            </w:r>
            <w:proofErr w:type="spellEnd"/>
            <w:r>
              <w:rPr>
                <w:b/>
                <w:lang w:val="en-US"/>
              </w:rPr>
              <w:t xml:space="preserve"> (massive </w:t>
            </w:r>
            <w:proofErr w:type="spellStart"/>
            <w:r>
              <w:rPr>
                <w:b/>
                <w:lang w:val="en-US"/>
              </w:rPr>
              <w:t>openlline</w:t>
            </w:r>
            <w:proofErr w:type="spellEnd"/>
            <w:r>
              <w:rPr>
                <w:b/>
                <w:lang w:val="en-US"/>
              </w:rPr>
              <w:t xml:space="preserve"> course). </w:t>
            </w:r>
            <w:r>
              <w:rPr>
                <w:lang w:val="kk-KZ"/>
              </w:rPr>
              <w:t>МООС</w:t>
            </w:r>
            <w:r>
              <w:rPr>
                <w:lang w:val="en-US"/>
              </w:rPr>
              <w:t xml:space="preserve"> </w:t>
            </w:r>
            <w:proofErr w:type="spellStart"/>
            <w:r>
              <w:t>пәнге</w:t>
            </w:r>
            <w:proofErr w:type="spellEnd"/>
            <w:r>
              <w:rPr>
                <w:lang w:val="en-US"/>
              </w:rPr>
              <w:t xml:space="preserve"> </w:t>
            </w:r>
            <w:proofErr w:type="spellStart"/>
            <w:r>
              <w:t>интеграцияланған</w:t>
            </w:r>
            <w:proofErr w:type="spellEnd"/>
            <w:r>
              <w:rPr>
                <w:lang w:val="en-US"/>
              </w:rPr>
              <w:t xml:space="preserve"> </w:t>
            </w:r>
            <w:proofErr w:type="spellStart"/>
            <w:r>
              <w:t>жағдайда</w:t>
            </w:r>
            <w:proofErr w:type="spellEnd"/>
            <w:r>
              <w:rPr>
                <w:lang w:val="en-US"/>
              </w:rPr>
              <w:t xml:space="preserve"> </w:t>
            </w:r>
            <w:proofErr w:type="spellStart"/>
            <w:r>
              <w:t>барлық</w:t>
            </w:r>
            <w:proofErr w:type="spellEnd"/>
            <w:r>
              <w:rPr>
                <w:lang w:val="en-US"/>
              </w:rPr>
              <w:t xml:space="preserve"> </w:t>
            </w:r>
            <w:proofErr w:type="spellStart"/>
            <w:r>
              <w:t>білім</w:t>
            </w:r>
            <w:proofErr w:type="spellEnd"/>
            <w:r>
              <w:rPr>
                <w:lang w:val="en-US"/>
              </w:rPr>
              <w:t xml:space="preserve"> </w:t>
            </w:r>
            <w:proofErr w:type="spellStart"/>
            <w:r>
              <w:t>алушылар</w:t>
            </w:r>
            <w:proofErr w:type="spellEnd"/>
            <w:r>
              <w:rPr>
                <w:lang w:val="en-US"/>
              </w:rPr>
              <w:t xml:space="preserve"> </w:t>
            </w:r>
            <w:r>
              <w:rPr>
                <w:lang w:val="kk-KZ"/>
              </w:rPr>
              <w:t>МООС-қа</w:t>
            </w:r>
            <w:r>
              <w:rPr>
                <w:lang w:val="en-US"/>
              </w:rPr>
              <w:t xml:space="preserve"> </w:t>
            </w:r>
            <w:proofErr w:type="spellStart"/>
            <w:r>
              <w:t>тіркелуі</w:t>
            </w:r>
            <w:proofErr w:type="spellEnd"/>
            <w:r>
              <w:rPr>
                <w:lang w:val="en-US"/>
              </w:rPr>
              <w:t xml:space="preserve"> </w:t>
            </w:r>
            <w:proofErr w:type="spellStart"/>
            <w:r>
              <w:t>қажет</w:t>
            </w:r>
            <w:proofErr w:type="spellEnd"/>
            <w:r>
              <w:rPr>
                <w:lang w:val="en-US"/>
              </w:rPr>
              <w:t xml:space="preserve">. </w:t>
            </w:r>
            <w:r>
              <w:rPr>
                <w:lang w:val="kk-KZ"/>
              </w:rPr>
              <w:t>МООС</w:t>
            </w:r>
            <w:r>
              <w:rPr>
                <w:lang w:val="en-US"/>
              </w:rPr>
              <w:t xml:space="preserve"> </w:t>
            </w:r>
            <w:proofErr w:type="spellStart"/>
            <w:r>
              <w:t>модульдерінен</w:t>
            </w:r>
            <w:proofErr w:type="spellEnd"/>
            <w:r>
              <w:rPr>
                <w:lang w:val="en-US"/>
              </w:rPr>
              <w:t xml:space="preserve"> </w:t>
            </w:r>
            <w:proofErr w:type="spellStart"/>
            <w:r>
              <w:t>өту</w:t>
            </w:r>
            <w:proofErr w:type="spellEnd"/>
            <w:r>
              <w:rPr>
                <w:lang w:val="en-US"/>
              </w:rPr>
              <w:t xml:space="preserve"> </w:t>
            </w:r>
            <w:proofErr w:type="spellStart"/>
            <w:r>
              <w:t>мерзімі</w:t>
            </w:r>
            <w:proofErr w:type="spellEnd"/>
            <w:r>
              <w:rPr>
                <w:lang w:val="en-US"/>
              </w:rPr>
              <w:t xml:space="preserve"> </w:t>
            </w:r>
            <w:proofErr w:type="spellStart"/>
            <w:r>
              <w:t>пәнді</w:t>
            </w:r>
            <w:proofErr w:type="spellEnd"/>
            <w:r>
              <w:rPr>
                <w:lang w:val="en-US"/>
              </w:rPr>
              <w:t xml:space="preserve"> </w:t>
            </w:r>
            <w:proofErr w:type="spellStart"/>
            <w:r>
              <w:t>оқу</w:t>
            </w:r>
            <w:proofErr w:type="spellEnd"/>
            <w:r>
              <w:rPr>
                <w:lang w:val="en-US"/>
              </w:rPr>
              <w:t xml:space="preserve"> </w:t>
            </w:r>
            <w:proofErr w:type="spellStart"/>
            <w:r>
              <w:t>кестесіне</w:t>
            </w:r>
            <w:proofErr w:type="spellEnd"/>
            <w:r>
              <w:rPr>
                <w:lang w:val="en-US"/>
              </w:rPr>
              <w:t xml:space="preserve"> </w:t>
            </w:r>
            <w:proofErr w:type="spellStart"/>
            <w:r>
              <w:t>сәйкес</w:t>
            </w:r>
            <w:proofErr w:type="spellEnd"/>
            <w:r>
              <w:rPr>
                <w:lang w:val="en-US"/>
              </w:rPr>
              <w:t xml:space="preserve"> </w:t>
            </w:r>
            <w:proofErr w:type="spellStart"/>
            <w:r>
              <w:t>қатаң</w:t>
            </w:r>
            <w:proofErr w:type="spellEnd"/>
            <w:r>
              <w:rPr>
                <w:lang w:val="en-US"/>
              </w:rPr>
              <w:t xml:space="preserve"> </w:t>
            </w:r>
            <w:proofErr w:type="spellStart"/>
            <w:r>
              <w:t>сақталуы</w:t>
            </w:r>
            <w:proofErr w:type="spellEnd"/>
            <w:r>
              <w:rPr>
                <w:lang w:val="en-US"/>
              </w:rPr>
              <w:t xml:space="preserve"> </w:t>
            </w:r>
            <w:proofErr w:type="spellStart"/>
            <w:r>
              <w:t>керек</w:t>
            </w:r>
            <w:proofErr w:type="spellEnd"/>
            <w:r>
              <w:rPr>
                <w:lang w:val="en-US"/>
              </w:rPr>
              <w:t>.</w:t>
            </w:r>
          </w:p>
          <w:p w:rsidR="0092077C" w:rsidRDefault="0092077C">
            <w:pPr>
              <w:spacing w:line="254" w:lineRule="auto"/>
              <w:jc w:val="both"/>
              <w:rPr>
                <w:b/>
              </w:rPr>
            </w:pPr>
            <w:r>
              <w:rPr>
                <w:b/>
              </w:rPr>
              <w:t>Назар</w:t>
            </w:r>
            <w:r>
              <w:rPr>
                <w:b/>
                <w:lang w:val="en-US"/>
              </w:rPr>
              <w:t xml:space="preserve"> </w:t>
            </w:r>
            <w:proofErr w:type="spellStart"/>
            <w:r>
              <w:rPr>
                <w:b/>
              </w:rPr>
              <w:t>аударыңыз</w:t>
            </w:r>
            <w:proofErr w:type="spellEnd"/>
            <w:r>
              <w:rPr>
                <w:b/>
                <w:lang w:val="en-US"/>
              </w:rPr>
              <w:t xml:space="preserve">! </w:t>
            </w:r>
            <w:proofErr w:type="spellStart"/>
            <w:r>
              <w:t>Әр</w:t>
            </w:r>
            <w:proofErr w:type="spellEnd"/>
            <w:r>
              <w:rPr>
                <w:lang w:val="en-US"/>
              </w:rPr>
              <w:t xml:space="preserve"> </w:t>
            </w:r>
            <w:proofErr w:type="spellStart"/>
            <w:r>
              <w:t>тапсырманың</w:t>
            </w:r>
            <w:proofErr w:type="spellEnd"/>
            <w:r>
              <w:rPr>
                <w:lang w:val="en-US"/>
              </w:rPr>
              <w:t xml:space="preserve"> </w:t>
            </w:r>
            <w:r>
              <w:rPr>
                <w:lang w:val="kk-KZ"/>
              </w:rPr>
              <w:t xml:space="preserve">дедлайны </w:t>
            </w:r>
            <w:proofErr w:type="spellStart"/>
            <w:r>
              <w:t>пән</w:t>
            </w:r>
            <w:proofErr w:type="spellEnd"/>
            <w:r>
              <w:rPr>
                <w:lang w:val="en-US"/>
              </w:rPr>
              <w:t xml:space="preserve"> </w:t>
            </w:r>
            <w:proofErr w:type="spellStart"/>
            <w:r>
              <w:t>мазмұнын</w:t>
            </w:r>
            <w:proofErr w:type="spellEnd"/>
            <w:r>
              <w:rPr>
                <w:lang w:val="en-US"/>
              </w:rPr>
              <w:t xml:space="preserve"> </w:t>
            </w:r>
            <w:proofErr w:type="spellStart"/>
            <w:r>
              <w:t>іске</w:t>
            </w:r>
            <w:proofErr w:type="spellEnd"/>
            <w:r>
              <w:rPr>
                <w:lang w:val="en-US"/>
              </w:rPr>
              <w:t xml:space="preserve"> </w:t>
            </w:r>
            <w:proofErr w:type="spellStart"/>
            <w:r>
              <w:t>асыру</w:t>
            </w:r>
            <w:proofErr w:type="spellEnd"/>
            <w:r>
              <w:rPr>
                <w:lang w:val="en-US"/>
              </w:rPr>
              <w:t xml:space="preserve"> </w:t>
            </w:r>
            <w:proofErr w:type="spellStart"/>
            <w:r>
              <w:t>күнтізбесінде</w:t>
            </w:r>
            <w:proofErr w:type="spellEnd"/>
            <w:r>
              <w:rPr>
                <w:lang w:val="en-US"/>
              </w:rPr>
              <w:t xml:space="preserve"> (</w:t>
            </w:r>
            <w:proofErr w:type="spellStart"/>
            <w:r>
              <w:t>кестесінде</w:t>
            </w:r>
            <w:proofErr w:type="spellEnd"/>
            <w:r>
              <w:rPr>
                <w:lang w:val="en-US"/>
              </w:rPr>
              <w:t xml:space="preserve">), </w:t>
            </w:r>
            <w:proofErr w:type="spellStart"/>
            <w:r>
              <w:t>сондай</w:t>
            </w:r>
            <w:proofErr w:type="spellEnd"/>
            <w:r>
              <w:rPr>
                <w:lang w:val="en-US"/>
              </w:rPr>
              <w:t>-</w:t>
            </w:r>
            <w:proofErr w:type="spellStart"/>
            <w:r>
              <w:t>ақ</w:t>
            </w:r>
            <w:proofErr w:type="spellEnd"/>
            <w:r>
              <w:rPr>
                <w:lang w:val="en-US"/>
              </w:rPr>
              <w:t xml:space="preserve"> </w:t>
            </w:r>
            <w:r>
              <w:rPr>
                <w:lang w:val="kk-KZ"/>
              </w:rPr>
              <w:t>МООС-</w:t>
            </w:r>
            <w:proofErr w:type="gramStart"/>
            <w:r>
              <w:rPr>
                <w:lang w:val="kk-KZ"/>
              </w:rPr>
              <w:t xml:space="preserve">та  </w:t>
            </w:r>
            <w:proofErr w:type="spellStart"/>
            <w:r>
              <w:t>көрсетілген</w:t>
            </w:r>
            <w:proofErr w:type="spellEnd"/>
            <w:proofErr w:type="gramEnd"/>
            <w:r>
              <w:rPr>
                <w:lang w:val="en-US"/>
              </w:rPr>
              <w:t xml:space="preserve">. </w:t>
            </w:r>
            <w:proofErr w:type="spellStart"/>
            <w:r>
              <w:t>Мерзімдерді</w:t>
            </w:r>
            <w:proofErr w:type="spellEnd"/>
            <w:r>
              <w:t xml:space="preserve"> </w:t>
            </w:r>
            <w:proofErr w:type="spellStart"/>
            <w:r>
              <w:t>сақтамау</w:t>
            </w:r>
            <w:proofErr w:type="spellEnd"/>
            <w:r>
              <w:t xml:space="preserve"> </w:t>
            </w:r>
            <w:proofErr w:type="spellStart"/>
            <w:r>
              <w:t>баллдардың</w:t>
            </w:r>
            <w:proofErr w:type="spellEnd"/>
            <w:r>
              <w:t xml:space="preserve"> </w:t>
            </w:r>
            <w:proofErr w:type="spellStart"/>
            <w:r>
              <w:t>жоғалуына</w:t>
            </w:r>
            <w:proofErr w:type="spellEnd"/>
            <w:r>
              <w:t xml:space="preserve"> </w:t>
            </w:r>
            <w:proofErr w:type="spellStart"/>
            <w:r>
              <w:t>әкеледі</w:t>
            </w:r>
            <w:proofErr w:type="spellEnd"/>
            <w:r>
              <w:t xml:space="preserve">. </w:t>
            </w:r>
            <w:r>
              <w:rPr>
                <w:color w:val="FF0000"/>
              </w:rPr>
              <w:t xml:space="preserve"> </w:t>
            </w:r>
          </w:p>
          <w:p w:rsidR="0092077C" w:rsidRDefault="0092077C">
            <w:pPr>
              <w:spacing w:line="254" w:lineRule="auto"/>
              <w:jc w:val="both"/>
            </w:pPr>
          </w:p>
        </w:tc>
      </w:tr>
      <w:tr w:rsidR="0092077C" w:rsidTr="0092077C">
        <w:trPr>
          <w:trHeight w:val="58"/>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92077C" w:rsidRDefault="00031964" w:rsidP="00031964">
            <w:pPr>
              <w:spacing w:line="254" w:lineRule="auto"/>
              <w:jc w:val="center"/>
              <w:rPr>
                <w:b/>
                <w:bCs/>
              </w:rPr>
            </w:pPr>
            <w:r>
              <w:rPr>
                <w:b/>
                <w:bCs/>
                <w:lang w:val="kk-KZ"/>
              </w:rPr>
              <w:lastRenderedPageBreak/>
              <w:t xml:space="preserve">БІЛІМ БЕРУ, БІЛІМ АЛУ ЖӘНЕ </w:t>
            </w:r>
            <w:r w:rsidR="0092077C">
              <w:rPr>
                <w:b/>
                <w:bCs/>
              </w:rPr>
              <w:t>БАҒАЛАУ ТУРАЛЫ АҚПАРАТ</w:t>
            </w:r>
          </w:p>
        </w:tc>
      </w:tr>
      <w:tr w:rsidR="0092077C" w:rsidTr="0092077C">
        <w:trPr>
          <w:trHeight w:val="368"/>
        </w:trPr>
        <w:tc>
          <w:tcPr>
            <w:tcW w:w="4964" w:type="dxa"/>
            <w:gridSpan w:val="4"/>
            <w:tcBorders>
              <w:top w:val="single" w:sz="4" w:space="0" w:color="000000"/>
              <w:left w:val="single" w:sz="4" w:space="0" w:color="000000"/>
              <w:bottom w:val="single" w:sz="4" w:space="0" w:color="000000"/>
              <w:right w:val="single" w:sz="4" w:space="0" w:color="000000"/>
            </w:tcBorders>
            <w:hideMark/>
          </w:tcPr>
          <w:p w:rsidR="0092077C" w:rsidRDefault="0092077C" w:rsidP="00031964">
            <w:pPr>
              <w:spacing w:line="254" w:lineRule="auto"/>
              <w:jc w:val="both"/>
              <w:rPr>
                <w:b/>
                <w:highlight w:val="green"/>
              </w:rPr>
            </w:pPr>
            <w:proofErr w:type="spellStart"/>
            <w:r>
              <w:rPr>
                <w:b/>
              </w:rPr>
              <w:t>оқу</w:t>
            </w:r>
            <w:proofErr w:type="spellEnd"/>
            <w:r>
              <w:rPr>
                <w:b/>
              </w:rPr>
              <w:t xml:space="preserve"> </w:t>
            </w:r>
            <w:proofErr w:type="spellStart"/>
            <w:r>
              <w:rPr>
                <w:b/>
              </w:rPr>
              <w:t>жетістіктерін</w:t>
            </w:r>
            <w:proofErr w:type="spellEnd"/>
            <w:r>
              <w:rPr>
                <w:b/>
              </w:rPr>
              <w:t xml:space="preserve"> </w:t>
            </w:r>
            <w:proofErr w:type="spellStart"/>
            <w:r>
              <w:rPr>
                <w:b/>
              </w:rPr>
              <w:t>есеп</w:t>
            </w:r>
            <w:proofErr w:type="spellEnd"/>
            <w:r w:rsidR="00031964">
              <w:rPr>
                <w:b/>
                <w:lang w:val="kk-KZ"/>
              </w:rPr>
              <w:t xml:space="preserve">теудің балдық-рейтингтік, </w:t>
            </w:r>
            <w:proofErr w:type="spellStart"/>
            <w:r>
              <w:rPr>
                <w:b/>
              </w:rPr>
              <w:t>әріптік</w:t>
            </w:r>
            <w:proofErr w:type="spellEnd"/>
            <w:r w:rsidR="00031964">
              <w:rPr>
                <w:b/>
                <w:lang w:val="kk-KZ"/>
              </w:rPr>
              <w:t xml:space="preserve"> бағалау</w:t>
            </w:r>
            <w:r>
              <w:rPr>
                <w:b/>
              </w:rPr>
              <w:t xml:space="preserve"> </w:t>
            </w:r>
            <w:proofErr w:type="spellStart"/>
            <w:r>
              <w:rPr>
                <w:b/>
              </w:rPr>
              <w:t>жүйесі</w:t>
            </w:r>
            <w:proofErr w:type="spellEnd"/>
          </w:p>
        </w:tc>
        <w:tc>
          <w:tcPr>
            <w:tcW w:w="5526" w:type="dxa"/>
            <w:gridSpan w:val="2"/>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bCs/>
              </w:rPr>
            </w:pPr>
            <w:r>
              <w:rPr>
                <w:b/>
                <w:lang w:val="kk-KZ"/>
              </w:rPr>
              <w:t>Бағалау әдістері</w:t>
            </w:r>
          </w:p>
        </w:tc>
      </w:tr>
      <w:tr w:rsidR="0092077C" w:rsidTr="0092077C">
        <w:trPr>
          <w:trHeight w:val="846"/>
        </w:trPr>
        <w:tc>
          <w:tcPr>
            <w:tcW w:w="993"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rPr>
                <w:b/>
                <w:bCs/>
              </w:rPr>
            </w:pPr>
            <w:r>
              <w:rPr>
                <w:b/>
                <w:bCs/>
                <w:lang w:val="kk-KZ"/>
              </w:rPr>
              <w:t>Баға</w:t>
            </w:r>
          </w:p>
        </w:tc>
        <w:tc>
          <w:tcPr>
            <w:tcW w:w="995" w:type="dxa"/>
            <w:tcBorders>
              <w:top w:val="single" w:sz="4" w:space="0" w:color="000000"/>
              <w:left w:val="single" w:sz="4" w:space="0" w:color="000000"/>
              <w:bottom w:val="single" w:sz="4" w:space="0" w:color="000000"/>
              <w:right w:val="single" w:sz="4" w:space="0" w:color="000000"/>
            </w:tcBorders>
            <w:hideMark/>
          </w:tcPr>
          <w:p w:rsidR="0092077C" w:rsidRDefault="0092077C" w:rsidP="00031964">
            <w:pPr>
              <w:spacing w:line="254" w:lineRule="auto"/>
              <w:jc w:val="both"/>
              <w:rPr>
                <w:b/>
                <w:bCs/>
                <w:lang w:val="kk-KZ"/>
              </w:rPr>
            </w:pPr>
            <w:r>
              <w:rPr>
                <w:b/>
                <w:bCs/>
                <w:lang w:val="kk-KZ"/>
              </w:rPr>
              <w:t xml:space="preserve">Балдардың </w:t>
            </w:r>
            <w:r w:rsidR="00031964">
              <w:rPr>
                <w:b/>
                <w:bCs/>
                <w:lang w:val="kk-KZ"/>
              </w:rPr>
              <w:t>сандық баламасы</w:t>
            </w:r>
          </w:p>
        </w:tc>
        <w:tc>
          <w:tcPr>
            <w:tcW w:w="1134" w:type="dxa"/>
            <w:tcBorders>
              <w:top w:val="single" w:sz="4" w:space="0" w:color="000000"/>
              <w:left w:val="single" w:sz="4" w:space="0" w:color="000000"/>
              <w:bottom w:val="single" w:sz="4" w:space="0" w:color="000000"/>
              <w:right w:val="single" w:sz="4" w:space="0" w:color="000000"/>
            </w:tcBorders>
            <w:hideMark/>
          </w:tcPr>
          <w:p w:rsidR="0092077C" w:rsidRDefault="0092077C" w:rsidP="00031964">
            <w:pPr>
              <w:spacing w:line="254" w:lineRule="auto"/>
              <w:rPr>
                <w:lang w:val="kk-KZ"/>
              </w:rPr>
            </w:pPr>
            <w:r>
              <w:rPr>
                <w:b/>
                <w:bCs/>
              </w:rPr>
              <w:t xml:space="preserve">% </w:t>
            </w:r>
            <w:r w:rsidR="00031964">
              <w:rPr>
                <w:b/>
                <w:bCs/>
                <w:lang w:val="kk-KZ"/>
              </w:rPr>
              <w:t>мәніндегі балдар</w:t>
            </w:r>
          </w:p>
        </w:tc>
        <w:tc>
          <w:tcPr>
            <w:tcW w:w="1842" w:type="dxa"/>
            <w:tcBorders>
              <w:top w:val="single" w:sz="4" w:space="0" w:color="000000"/>
              <w:left w:val="single" w:sz="4" w:space="0" w:color="000000"/>
              <w:bottom w:val="single" w:sz="4" w:space="0" w:color="000000"/>
              <w:right w:val="single" w:sz="4" w:space="0" w:color="000000"/>
            </w:tcBorders>
            <w:hideMark/>
          </w:tcPr>
          <w:p w:rsidR="0092077C" w:rsidRDefault="0092077C" w:rsidP="00031964">
            <w:pPr>
              <w:spacing w:line="254" w:lineRule="auto"/>
              <w:rPr>
                <w:lang w:val="kk-KZ"/>
              </w:rPr>
            </w:pPr>
            <w:r>
              <w:rPr>
                <w:lang w:val="kk-KZ"/>
              </w:rPr>
              <w:t>Д</w:t>
            </w:r>
            <w:r w:rsidR="00031964">
              <w:rPr>
                <w:lang w:val="kk-KZ"/>
              </w:rPr>
              <w:t>әстүрлі жүйедегі баға</w:t>
            </w:r>
          </w:p>
        </w:tc>
        <w:tc>
          <w:tcPr>
            <w:tcW w:w="5526" w:type="dxa"/>
            <w:gridSpan w:val="2"/>
            <w:vMerge w:val="restart"/>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lang w:val="kk-KZ"/>
              </w:rPr>
            </w:pPr>
            <w:r>
              <w:rPr>
                <w:b/>
                <w:lang w:val="kk-KZ"/>
              </w:rPr>
              <w:t>Критериалды бағалау-</w:t>
            </w:r>
            <w:r>
              <w:rPr>
                <w:lang w:val="kk-KZ"/>
              </w:rPr>
              <w:t>нақты әзірленген критерийлер негізінде оқытудың нақты қол жеткізілген нәтижелерін оқытудың күтілетін нәтижелерімен салыстыру процесі. Формативті және жиынтық бағалауға негізделген.</w:t>
            </w:r>
          </w:p>
          <w:p w:rsidR="0092077C" w:rsidRDefault="0092077C">
            <w:pPr>
              <w:spacing w:line="254" w:lineRule="auto"/>
              <w:jc w:val="both"/>
              <w:rPr>
                <w:b/>
                <w:lang w:val="kk-KZ"/>
              </w:rPr>
            </w:pPr>
            <w:r>
              <w:rPr>
                <w:b/>
                <w:lang w:val="kk-KZ"/>
              </w:rPr>
              <w:t>Формативті бағалау-</w:t>
            </w:r>
            <w:r>
              <w:rPr>
                <w:lang w:val="kk-KZ"/>
              </w:rPr>
              <w:t>күнделікті оқу қызметі барысында жүргізілетін бағалау түрі. Үлгірімнің ағымдағы көрсеткіші болып табылады. Білім алушы мен оқытушы арасындағы жедел өзара байланысты қамтамасыз етеді. Білім алушының мүмкіндіктерін анықтауға,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пікірталастар,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92077C" w:rsidRDefault="0092077C">
            <w:pPr>
              <w:spacing w:line="254" w:lineRule="auto"/>
              <w:jc w:val="both"/>
            </w:pPr>
            <w:r>
              <w:rPr>
                <w:b/>
                <w:lang w:val="kk-KZ"/>
              </w:rPr>
              <w:t>Жиынтық бағалау</w:t>
            </w:r>
            <w:r>
              <w:rPr>
                <w:lang w:val="kk-KZ"/>
              </w:rPr>
              <w:t xml:space="preserve">-пән бағдарламасына сәйкес бөлімді оқуды аяқталғаннан кейін жүргізілетін бағалау түрі. СРО орындаған жағдайда семестрде 3-4 рет өткізіледі. Бұл оқытудың күтілетін нәтижелерін дескрипторлармен арақатынаста игеруді бағалау. Белгілі бір кезеңдегі пәнді меңгеру деңгейін анықтауға және тіркеуге мүмкіндік береді. </w:t>
            </w:r>
            <w:proofErr w:type="spellStart"/>
            <w:r>
              <w:t>Оқу</w:t>
            </w:r>
            <w:proofErr w:type="spellEnd"/>
            <w:r>
              <w:t xml:space="preserve"> </w:t>
            </w:r>
            <w:proofErr w:type="spellStart"/>
            <w:r>
              <w:t>нәтижелері</w:t>
            </w:r>
            <w:proofErr w:type="spellEnd"/>
            <w:r>
              <w:t xml:space="preserve"> </w:t>
            </w:r>
            <w:proofErr w:type="spellStart"/>
            <w:r>
              <w:t>бағаланады</w:t>
            </w:r>
            <w:proofErr w:type="spellEnd"/>
            <w:r>
              <w:t>.</w:t>
            </w:r>
          </w:p>
        </w:tc>
      </w:tr>
      <w:tr w:rsidR="0092077C" w:rsidTr="0092077C">
        <w:trPr>
          <w:trHeight w:val="359"/>
        </w:trPr>
        <w:tc>
          <w:tcPr>
            <w:tcW w:w="993"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rPr>
                <w:lang w:val="en-US"/>
              </w:rPr>
              <w:t>A</w:t>
            </w:r>
          </w:p>
        </w:tc>
        <w:tc>
          <w:tcPr>
            <w:tcW w:w="995"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rPr>
                <w:lang w:val="en-US"/>
              </w:rPr>
              <w:t>4</w:t>
            </w:r>
            <w:r>
              <w:t>,0</w:t>
            </w:r>
          </w:p>
        </w:tc>
        <w:tc>
          <w:tcPr>
            <w:tcW w:w="1134"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rPr>
                <w:lang w:val="en-US"/>
              </w:rPr>
              <w:t>95-100</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proofErr w:type="spellStart"/>
            <w:r>
              <w:t>Өте</w:t>
            </w:r>
            <w:proofErr w:type="spellEnd"/>
            <w:r>
              <w:t xml:space="preserve"> </w:t>
            </w:r>
            <w:proofErr w:type="spellStart"/>
            <w:r>
              <w:t>жақсы</w:t>
            </w:r>
            <w:proofErr w:type="spellEnd"/>
          </w:p>
        </w:tc>
        <w:tc>
          <w:tcPr>
            <w:tcW w:w="7794" w:type="dxa"/>
            <w:gridSpan w:val="2"/>
            <w:vMerge/>
            <w:tcBorders>
              <w:top w:val="single" w:sz="4" w:space="0" w:color="000000"/>
              <w:left w:val="single" w:sz="4" w:space="0" w:color="000000"/>
              <w:bottom w:val="single" w:sz="4" w:space="0" w:color="000000"/>
              <w:right w:val="single" w:sz="4" w:space="0" w:color="000000"/>
            </w:tcBorders>
            <w:vAlign w:val="center"/>
            <w:hideMark/>
          </w:tcPr>
          <w:p w:rsidR="0092077C" w:rsidRDefault="0092077C">
            <w:pPr>
              <w:spacing w:line="256" w:lineRule="auto"/>
            </w:pPr>
          </w:p>
        </w:tc>
      </w:tr>
      <w:tr w:rsidR="0092077C" w:rsidTr="0092077C">
        <w:trPr>
          <w:trHeight w:val="359"/>
        </w:trPr>
        <w:tc>
          <w:tcPr>
            <w:tcW w:w="993"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rPr>
                <w:lang w:val="en-US"/>
              </w:rPr>
              <w:t>A-</w:t>
            </w:r>
          </w:p>
        </w:tc>
        <w:tc>
          <w:tcPr>
            <w:tcW w:w="995"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t>3,67</w:t>
            </w:r>
          </w:p>
        </w:tc>
        <w:tc>
          <w:tcPr>
            <w:tcW w:w="1134"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t>90-94</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92077C" w:rsidRDefault="0092077C">
            <w:pPr>
              <w:spacing w:line="256" w:lineRule="auto"/>
              <w:rPr>
                <w:b/>
                <w:highlight w:val="green"/>
              </w:rPr>
            </w:pPr>
          </w:p>
        </w:tc>
        <w:tc>
          <w:tcPr>
            <w:tcW w:w="7794" w:type="dxa"/>
            <w:gridSpan w:val="2"/>
            <w:vMerge/>
            <w:tcBorders>
              <w:top w:val="single" w:sz="4" w:space="0" w:color="000000"/>
              <w:left w:val="single" w:sz="4" w:space="0" w:color="000000"/>
              <w:bottom w:val="single" w:sz="4" w:space="0" w:color="000000"/>
              <w:right w:val="single" w:sz="4" w:space="0" w:color="000000"/>
            </w:tcBorders>
            <w:vAlign w:val="center"/>
            <w:hideMark/>
          </w:tcPr>
          <w:p w:rsidR="0092077C" w:rsidRDefault="0092077C">
            <w:pPr>
              <w:spacing w:line="256" w:lineRule="auto"/>
            </w:pPr>
          </w:p>
        </w:tc>
      </w:tr>
      <w:tr w:rsidR="0092077C" w:rsidTr="0092077C">
        <w:trPr>
          <w:trHeight w:val="973"/>
        </w:trPr>
        <w:tc>
          <w:tcPr>
            <w:tcW w:w="993"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rPr>
                <w:lang w:val="en-US"/>
              </w:rPr>
              <w:t>B+</w:t>
            </w:r>
          </w:p>
        </w:tc>
        <w:tc>
          <w:tcPr>
            <w:tcW w:w="995"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t>3,33</w:t>
            </w:r>
          </w:p>
        </w:tc>
        <w:tc>
          <w:tcPr>
            <w:tcW w:w="1134"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t>85-89</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proofErr w:type="spellStart"/>
            <w:r>
              <w:t>Жақсы</w:t>
            </w:r>
            <w:proofErr w:type="spellEnd"/>
          </w:p>
        </w:tc>
        <w:tc>
          <w:tcPr>
            <w:tcW w:w="7794" w:type="dxa"/>
            <w:gridSpan w:val="2"/>
            <w:vMerge/>
            <w:tcBorders>
              <w:top w:val="single" w:sz="4" w:space="0" w:color="000000"/>
              <w:left w:val="single" w:sz="4" w:space="0" w:color="000000"/>
              <w:bottom w:val="single" w:sz="4" w:space="0" w:color="000000"/>
              <w:right w:val="single" w:sz="4" w:space="0" w:color="000000"/>
            </w:tcBorders>
            <w:vAlign w:val="center"/>
            <w:hideMark/>
          </w:tcPr>
          <w:p w:rsidR="0092077C" w:rsidRDefault="0092077C">
            <w:pPr>
              <w:spacing w:line="256" w:lineRule="auto"/>
            </w:pPr>
          </w:p>
        </w:tc>
      </w:tr>
      <w:tr w:rsidR="0092077C" w:rsidTr="0092077C">
        <w:trPr>
          <w:trHeight w:val="215"/>
        </w:trPr>
        <w:tc>
          <w:tcPr>
            <w:tcW w:w="993"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rPr>
                <w:lang w:val="en-US"/>
              </w:rPr>
              <w:t>B</w:t>
            </w:r>
          </w:p>
        </w:tc>
        <w:tc>
          <w:tcPr>
            <w:tcW w:w="995"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t>3,0</w:t>
            </w:r>
          </w:p>
        </w:tc>
        <w:tc>
          <w:tcPr>
            <w:tcW w:w="1134"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t>80-84</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92077C" w:rsidRDefault="0092077C">
            <w:pPr>
              <w:spacing w:line="256" w:lineRule="auto"/>
              <w:rPr>
                <w:b/>
                <w:highlight w:val="green"/>
              </w:rPr>
            </w:pPr>
          </w:p>
        </w:tc>
        <w:tc>
          <w:tcPr>
            <w:tcW w:w="3258"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pPr>
            <w:proofErr w:type="spellStart"/>
            <w:r>
              <w:rPr>
                <w:b/>
              </w:rPr>
              <w:t>Формативті</w:t>
            </w:r>
            <w:proofErr w:type="spellEnd"/>
            <w:r>
              <w:rPr>
                <w:b/>
              </w:rPr>
              <w:t xml:space="preserve"> </w:t>
            </w:r>
            <w:proofErr w:type="spellStart"/>
            <w:r>
              <w:rPr>
                <w:b/>
              </w:rPr>
              <w:t>және</w:t>
            </w:r>
            <w:proofErr w:type="spellEnd"/>
            <w:r>
              <w:rPr>
                <w:b/>
              </w:rPr>
              <w:t xml:space="preserve"> </w:t>
            </w:r>
            <w:proofErr w:type="spellStart"/>
            <w:r>
              <w:rPr>
                <w:b/>
              </w:rPr>
              <w:t>жиынтық</w:t>
            </w:r>
            <w:proofErr w:type="spellEnd"/>
            <w:r>
              <w:rPr>
                <w:b/>
              </w:rPr>
              <w:t xml:space="preserve"> </w:t>
            </w:r>
            <w:proofErr w:type="spellStart"/>
            <w:r>
              <w:rPr>
                <w:b/>
              </w:rPr>
              <w:t>бағалау</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bCs/>
              </w:rPr>
            </w:pPr>
            <w:proofErr w:type="spellStart"/>
            <w:r>
              <w:rPr>
                <w:b/>
                <w:bCs/>
              </w:rPr>
              <w:t>Баллдар</w:t>
            </w:r>
            <w:proofErr w:type="spellEnd"/>
            <w:r>
              <w:rPr>
                <w:b/>
                <w:bCs/>
              </w:rPr>
              <w:t xml:space="preserve"> % </w:t>
            </w:r>
            <w:proofErr w:type="spellStart"/>
            <w:r>
              <w:rPr>
                <w:b/>
                <w:bCs/>
              </w:rPr>
              <w:t>мазмұны</w:t>
            </w:r>
            <w:proofErr w:type="spellEnd"/>
          </w:p>
        </w:tc>
      </w:tr>
      <w:tr w:rsidR="0092077C" w:rsidTr="0092077C">
        <w:trPr>
          <w:trHeight w:val="135"/>
        </w:trPr>
        <w:tc>
          <w:tcPr>
            <w:tcW w:w="993"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rPr>
                <w:lang w:val="en-US"/>
              </w:rPr>
              <w:lastRenderedPageBreak/>
              <w:t>B-</w:t>
            </w:r>
          </w:p>
        </w:tc>
        <w:tc>
          <w:tcPr>
            <w:tcW w:w="995"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t>2,67</w:t>
            </w:r>
          </w:p>
        </w:tc>
        <w:tc>
          <w:tcPr>
            <w:tcW w:w="1134"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t>75-79</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92077C" w:rsidRDefault="0092077C">
            <w:pPr>
              <w:spacing w:line="256" w:lineRule="auto"/>
              <w:rPr>
                <w:b/>
                <w:highlight w:val="green"/>
              </w:rPr>
            </w:pPr>
          </w:p>
        </w:tc>
        <w:tc>
          <w:tcPr>
            <w:tcW w:w="3258"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pPr>
            <w:r>
              <w:rPr>
                <w:lang w:val="kk-KZ"/>
              </w:rPr>
              <w:t>Дәрсітердегі белсенділік</w:t>
            </w:r>
            <w: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pPr>
            <w:r>
              <w:t>5</w:t>
            </w:r>
          </w:p>
        </w:tc>
      </w:tr>
      <w:tr w:rsidR="0092077C" w:rsidTr="0092077C">
        <w:trPr>
          <w:trHeight w:val="51"/>
        </w:trPr>
        <w:tc>
          <w:tcPr>
            <w:tcW w:w="993"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rPr>
                <w:lang w:val="en-US"/>
              </w:rPr>
              <w:t>C+</w:t>
            </w:r>
          </w:p>
        </w:tc>
        <w:tc>
          <w:tcPr>
            <w:tcW w:w="995"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t>2,33</w:t>
            </w:r>
          </w:p>
        </w:tc>
        <w:tc>
          <w:tcPr>
            <w:tcW w:w="1134"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t>70-74</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92077C" w:rsidRDefault="0092077C">
            <w:pPr>
              <w:spacing w:line="256" w:lineRule="auto"/>
              <w:rPr>
                <w:b/>
                <w:highlight w:val="green"/>
              </w:rPr>
            </w:pPr>
          </w:p>
        </w:tc>
        <w:tc>
          <w:tcPr>
            <w:tcW w:w="3258"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pPr>
            <w:r>
              <w:rPr>
                <w:lang w:val="kk-KZ"/>
              </w:rPr>
              <w:t>Практикалық сабақтағы жұмыстар</w:t>
            </w:r>
            <w: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lang w:val="en-US"/>
              </w:rPr>
            </w:pPr>
            <w:r>
              <w:rPr>
                <w:lang w:val="en-US"/>
              </w:rPr>
              <w:t>20</w:t>
            </w:r>
          </w:p>
        </w:tc>
      </w:tr>
      <w:tr w:rsidR="0092077C" w:rsidTr="0092077C">
        <w:trPr>
          <w:trHeight w:val="181"/>
        </w:trPr>
        <w:tc>
          <w:tcPr>
            <w:tcW w:w="993"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rPr>
                <w:lang w:val="en-US"/>
              </w:rPr>
              <w:t>C</w:t>
            </w:r>
          </w:p>
        </w:tc>
        <w:tc>
          <w:tcPr>
            <w:tcW w:w="995"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t>2,0</w:t>
            </w:r>
          </w:p>
        </w:tc>
        <w:tc>
          <w:tcPr>
            <w:tcW w:w="1134"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t>65-69</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lang w:val="kk-KZ"/>
              </w:rPr>
            </w:pPr>
            <w:r>
              <w:rPr>
                <w:lang w:val="kk-KZ"/>
              </w:rPr>
              <w:t>Қанағаттанарлық</w:t>
            </w:r>
          </w:p>
        </w:tc>
        <w:tc>
          <w:tcPr>
            <w:tcW w:w="3258"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pPr>
            <w:r>
              <w:rPr>
                <w:lang w:val="kk-KZ"/>
              </w:rPr>
              <w:t>Өзіндік жұмыстар</w:t>
            </w:r>
            <w: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lang w:val="en-US"/>
              </w:rPr>
            </w:pPr>
            <w:r>
              <w:t>2</w:t>
            </w:r>
            <w:r>
              <w:rPr>
                <w:lang w:val="en-US"/>
              </w:rPr>
              <w:t>0</w:t>
            </w:r>
          </w:p>
        </w:tc>
      </w:tr>
      <w:tr w:rsidR="0092077C" w:rsidTr="0092077C">
        <w:trPr>
          <w:trHeight w:val="87"/>
        </w:trPr>
        <w:tc>
          <w:tcPr>
            <w:tcW w:w="993"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rPr>
                <w:lang w:val="en-US"/>
              </w:rPr>
              <w:t>C-</w:t>
            </w:r>
          </w:p>
        </w:tc>
        <w:tc>
          <w:tcPr>
            <w:tcW w:w="995"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t>1,67</w:t>
            </w:r>
          </w:p>
        </w:tc>
        <w:tc>
          <w:tcPr>
            <w:tcW w:w="1134"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t>60-64</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92077C" w:rsidRDefault="0092077C">
            <w:pPr>
              <w:spacing w:line="256" w:lineRule="auto"/>
              <w:rPr>
                <w:b/>
                <w:highlight w:val="green"/>
                <w:lang w:val="kk-KZ"/>
              </w:rPr>
            </w:pPr>
          </w:p>
        </w:tc>
        <w:tc>
          <w:tcPr>
            <w:tcW w:w="3258"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pPr>
            <w:proofErr w:type="spellStart"/>
            <w:r>
              <w:t>Жобалық</w:t>
            </w:r>
            <w:proofErr w:type="spellEnd"/>
            <w:r>
              <w:t xml:space="preserve"> </w:t>
            </w:r>
            <w:proofErr w:type="spellStart"/>
            <w:r>
              <w:t>және</w:t>
            </w:r>
            <w:proofErr w:type="spellEnd"/>
            <w:r>
              <w:t xml:space="preserve"> </w:t>
            </w:r>
            <w:proofErr w:type="spellStart"/>
            <w:r>
              <w:t>шығармашылық</w:t>
            </w:r>
            <w:proofErr w:type="spellEnd"/>
            <w:r>
              <w:t xml:space="preserve"> </w:t>
            </w:r>
            <w:proofErr w:type="spellStart"/>
            <w:r>
              <w:t>қызмет</w:t>
            </w:r>
            <w:proofErr w:type="spellEnd"/>
            <w: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lang w:val="kk-KZ"/>
              </w:rPr>
            </w:pPr>
            <w:r>
              <w:rPr>
                <w:lang w:val="en-US"/>
              </w:rPr>
              <w:t>15</w:t>
            </w:r>
          </w:p>
        </w:tc>
      </w:tr>
      <w:tr w:rsidR="0092077C" w:rsidTr="0092077C">
        <w:trPr>
          <w:trHeight w:val="250"/>
        </w:trPr>
        <w:tc>
          <w:tcPr>
            <w:tcW w:w="993" w:type="dxa"/>
            <w:tcBorders>
              <w:top w:val="single" w:sz="4" w:space="0" w:color="000000"/>
              <w:left w:val="single" w:sz="4" w:space="0" w:color="000000"/>
              <w:bottom w:val="single" w:sz="4" w:space="0" w:color="auto"/>
              <w:right w:val="single" w:sz="4" w:space="0" w:color="000000"/>
            </w:tcBorders>
            <w:hideMark/>
          </w:tcPr>
          <w:p w:rsidR="0092077C" w:rsidRDefault="0092077C">
            <w:pPr>
              <w:spacing w:line="254" w:lineRule="auto"/>
              <w:jc w:val="both"/>
              <w:rPr>
                <w:b/>
                <w:highlight w:val="green"/>
              </w:rPr>
            </w:pPr>
            <w:r>
              <w:rPr>
                <w:lang w:val="en-US"/>
              </w:rPr>
              <w:t>D+</w:t>
            </w:r>
          </w:p>
        </w:tc>
        <w:tc>
          <w:tcPr>
            <w:tcW w:w="995" w:type="dxa"/>
            <w:tcBorders>
              <w:top w:val="single" w:sz="4" w:space="0" w:color="000000"/>
              <w:left w:val="single" w:sz="4" w:space="0" w:color="000000"/>
              <w:bottom w:val="single" w:sz="4" w:space="0" w:color="auto"/>
              <w:right w:val="single" w:sz="4" w:space="0" w:color="000000"/>
            </w:tcBorders>
            <w:hideMark/>
          </w:tcPr>
          <w:p w:rsidR="0092077C" w:rsidRDefault="0092077C">
            <w:pPr>
              <w:spacing w:line="254" w:lineRule="auto"/>
              <w:jc w:val="both"/>
              <w:rPr>
                <w:b/>
                <w:highlight w:val="green"/>
              </w:rPr>
            </w:pPr>
            <w:r>
              <w:t>1,33</w:t>
            </w:r>
          </w:p>
        </w:tc>
        <w:tc>
          <w:tcPr>
            <w:tcW w:w="1134" w:type="dxa"/>
            <w:tcBorders>
              <w:top w:val="single" w:sz="4" w:space="0" w:color="000000"/>
              <w:left w:val="single" w:sz="4" w:space="0" w:color="000000"/>
              <w:bottom w:val="single" w:sz="4" w:space="0" w:color="auto"/>
              <w:right w:val="single" w:sz="4" w:space="0" w:color="000000"/>
            </w:tcBorders>
            <w:hideMark/>
          </w:tcPr>
          <w:p w:rsidR="0092077C" w:rsidRDefault="0092077C">
            <w:pPr>
              <w:spacing w:line="254" w:lineRule="auto"/>
              <w:jc w:val="both"/>
              <w:rPr>
                <w:b/>
                <w:highlight w:val="green"/>
              </w:rPr>
            </w:pPr>
            <w:r>
              <w:t>55-59</w:t>
            </w:r>
          </w:p>
        </w:tc>
        <w:tc>
          <w:tcPr>
            <w:tcW w:w="1842" w:type="dxa"/>
            <w:vMerge w:val="restart"/>
            <w:tcBorders>
              <w:top w:val="single" w:sz="4" w:space="0" w:color="000000"/>
              <w:left w:val="single" w:sz="4" w:space="0" w:color="000000"/>
              <w:bottom w:val="single" w:sz="4" w:space="0" w:color="auto"/>
              <w:right w:val="single" w:sz="4" w:space="0" w:color="000000"/>
            </w:tcBorders>
            <w:hideMark/>
          </w:tcPr>
          <w:p w:rsidR="0092077C" w:rsidRDefault="0092077C">
            <w:pPr>
              <w:spacing w:line="254" w:lineRule="auto"/>
              <w:jc w:val="both"/>
            </w:pPr>
            <w:r>
              <w:rPr>
                <w:lang w:val="kk-KZ"/>
              </w:rPr>
              <w:t>Қанағаттанарлықсыз</w:t>
            </w:r>
          </w:p>
        </w:tc>
        <w:tc>
          <w:tcPr>
            <w:tcW w:w="3258" w:type="dxa"/>
            <w:tcBorders>
              <w:top w:val="single" w:sz="4" w:space="0" w:color="000000"/>
              <w:left w:val="single" w:sz="4" w:space="0" w:color="000000"/>
              <w:bottom w:val="single" w:sz="4" w:space="0" w:color="auto"/>
              <w:right w:val="single" w:sz="4" w:space="0" w:color="000000"/>
            </w:tcBorders>
            <w:hideMark/>
          </w:tcPr>
          <w:p w:rsidR="0092077C" w:rsidRDefault="0092077C">
            <w:pPr>
              <w:spacing w:line="254" w:lineRule="auto"/>
              <w:jc w:val="both"/>
            </w:pPr>
            <w:r>
              <w:rPr>
                <w:lang w:val="kk-KZ"/>
              </w:rPr>
              <w:t>Қорытынды бақылау</w:t>
            </w:r>
            <w:r>
              <w:t xml:space="preserve"> (</w:t>
            </w:r>
            <w:r>
              <w:rPr>
                <w:lang w:val="kk-KZ"/>
              </w:rPr>
              <w:t>емтихан</w:t>
            </w:r>
            <w:r>
              <w:t xml:space="preserve">)                                                         </w:t>
            </w:r>
          </w:p>
        </w:tc>
        <w:tc>
          <w:tcPr>
            <w:tcW w:w="2268" w:type="dxa"/>
            <w:tcBorders>
              <w:top w:val="single" w:sz="4" w:space="0" w:color="000000"/>
              <w:left w:val="single" w:sz="4" w:space="0" w:color="000000"/>
              <w:bottom w:val="single" w:sz="4" w:space="0" w:color="auto"/>
              <w:right w:val="single" w:sz="4" w:space="0" w:color="000000"/>
            </w:tcBorders>
            <w:hideMark/>
          </w:tcPr>
          <w:p w:rsidR="0092077C" w:rsidRDefault="0092077C">
            <w:pPr>
              <w:spacing w:line="254" w:lineRule="auto"/>
              <w:jc w:val="both"/>
            </w:pPr>
            <w:r>
              <w:t>40</w:t>
            </w:r>
          </w:p>
        </w:tc>
      </w:tr>
      <w:tr w:rsidR="0092077C" w:rsidTr="0092077C">
        <w:trPr>
          <w:trHeight w:val="315"/>
        </w:trPr>
        <w:tc>
          <w:tcPr>
            <w:tcW w:w="993" w:type="dxa"/>
            <w:tcBorders>
              <w:top w:val="single" w:sz="4" w:space="0" w:color="auto"/>
              <w:left w:val="single" w:sz="4" w:space="0" w:color="auto"/>
              <w:bottom w:val="single" w:sz="4" w:space="0" w:color="auto"/>
              <w:right w:val="single" w:sz="4" w:space="0" w:color="auto"/>
            </w:tcBorders>
            <w:hideMark/>
          </w:tcPr>
          <w:p w:rsidR="0092077C" w:rsidRDefault="0092077C">
            <w:pPr>
              <w:spacing w:line="254" w:lineRule="auto"/>
              <w:rPr>
                <w:highlight w:val="green"/>
              </w:rPr>
            </w:pPr>
            <w:r>
              <w:t>D</w:t>
            </w:r>
          </w:p>
        </w:tc>
        <w:tc>
          <w:tcPr>
            <w:tcW w:w="995" w:type="dxa"/>
            <w:tcBorders>
              <w:top w:val="single" w:sz="4" w:space="0" w:color="auto"/>
              <w:left w:val="single" w:sz="4" w:space="0" w:color="auto"/>
              <w:bottom w:val="single" w:sz="4" w:space="0" w:color="auto"/>
              <w:right w:val="single" w:sz="4" w:space="0" w:color="auto"/>
            </w:tcBorders>
            <w:hideMark/>
          </w:tcPr>
          <w:p w:rsidR="0092077C" w:rsidRDefault="0092077C">
            <w:pPr>
              <w:spacing w:line="254" w:lineRule="auto"/>
              <w:rPr>
                <w:highlight w:val="green"/>
              </w:rPr>
            </w:pPr>
            <w:r>
              <w:t>1,0</w:t>
            </w:r>
          </w:p>
        </w:tc>
        <w:tc>
          <w:tcPr>
            <w:tcW w:w="1134" w:type="dxa"/>
            <w:tcBorders>
              <w:top w:val="single" w:sz="4" w:space="0" w:color="auto"/>
              <w:left w:val="single" w:sz="4" w:space="0" w:color="auto"/>
              <w:bottom w:val="single" w:sz="4" w:space="0" w:color="auto"/>
              <w:right w:val="single" w:sz="4" w:space="0" w:color="auto"/>
            </w:tcBorders>
            <w:hideMark/>
          </w:tcPr>
          <w:p w:rsidR="0092077C" w:rsidRDefault="0092077C">
            <w:pPr>
              <w:spacing w:line="254" w:lineRule="auto"/>
              <w:rPr>
                <w:highlight w:val="green"/>
              </w:rPr>
            </w:pPr>
            <w:r>
              <w:t>50-54</w:t>
            </w:r>
          </w:p>
        </w:tc>
        <w:tc>
          <w:tcPr>
            <w:tcW w:w="1842" w:type="dxa"/>
            <w:vMerge/>
            <w:tcBorders>
              <w:top w:val="single" w:sz="4" w:space="0" w:color="000000"/>
              <w:left w:val="single" w:sz="4" w:space="0" w:color="000000"/>
              <w:bottom w:val="single" w:sz="4" w:space="0" w:color="auto"/>
              <w:right w:val="single" w:sz="4" w:space="0" w:color="000000"/>
            </w:tcBorders>
            <w:vAlign w:val="center"/>
            <w:hideMark/>
          </w:tcPr>
          <w:p w:rsidR="0092077C" w:rsidRDefault="0092077C">
            <w:pPr>
              <w:spacing w:line="256" w:lineRule="auto"/>
            </w:pPr>
          </w:p>
        </w:tc>
        <w:tc>
          <w:tcPr>
            <w:tcW w:w="3258" w:type="dxa"/>
            <w:tcBorders>
              <w:top w:val="single" w:sz="4" w:space="0" w:color="auto"/>
              <w:left w:val="single" w:sz="4" w:space="0" w:color="auto"/>
              <w:bottom w:val="single" w:sz="4" w:space="0" w:color="auto"/>
              <w:right w:val="single" w:sz="4" w:space="0" w:color="auto"/>
            </w:tcBorders>
            <w:hideMark/>
          </w:tcPr>
          <w:p w:rsidR="0092077C" w:rsidRDefault="0092077C">
            <w:pPr>
              <w:spacing w:line="254" w:lineRule="auto"/>
            </w:pPr>
            <w:r>
              <w:t xml:space="preserve">ИТОГО                                      </w:t>
            </w:r>
          </w:p>
        </w:tc>
        <w:tc>
          <w:tcPr>
            <w:tcW w:w="2268" w:type="dxa"/>
            <w:tcBorders>
              <w:top w:val="single" w:sz="4" w:space="0" w:color="auto"/>
              <w:left w:val="single" w:sz="4" w:space="0" w:color="auto"/>
              <w:bottom w:val="single" w:sz="4" w:space="0" w:color="auto"/>
              <w:right w:val="single" w:sz="4" w:space="0" w:color="auto"/>
            </w:tcBorders>
            <w:hideMark/>
          </w:tcPr>
          <w:p w:rsidR="0092077C" w:rsidRDefault="0092077C">
            <w:pPr>
              <w:spacing w:line="254" w:lineRule="auto"/>
            </w:pPr>
            <w:r>
              <w:t xml:space="preserve">100 </w:t>
            </w:r>
          </w:p>
        </w:tc>
      </w:tr>
    </w:tbl>
    <w:p w:rsidR="0092077C" w:rsidRDefault="0092077C" w:rsidP="0092077C"/>
    <w:p w:rsidR="0092077C" w:rsidRDefault="00031964" w:rsidP="0092077C">
      <w:pPr>
        <w:rPr>
          <w:b/>
        </w:rPr>
      </w:pPr>
      <w:r>
        <w:rPr>
          <w:b/>
          <w:lang w:val="kk-KZ"/>
        </w:rPr>
        <w:t>Оқу курсының</w:t>
      </w:r>
      <w:r w:rsidR="0092077C">
        <w:rPr>
          <w:b/>
        </w:rPr>
        <w:t xml:space="preserve"> </w:t>
      </w:r>
      <w:proofErr w:type="spellStart"/>
      <w:r w:rsidR="0092077C">
        <w:rPr>
          <w:b/>
        </w:rPr>
        <w:t>мазмұнын</w:t>
      </w:r>
      <w:proofErr w:type="spellEnd"/>
      <w:r w:rsidR="0092077C">
        <w:rPr>
          <w:b/>
        </w:rPr>
        <w:t xml:space="preserve"> </w:t>
      </w:r>
      <w:proofErr w:type="spellStart"/>
      <w:r w:rsidR="0092077C">
        <w:rPr>
          <w:b/>
        </w:rPr>
        <w:t>іске</w:t>
      </w:r>
      <w:proofErr w:type="spellEnd"/>
      <w:r w:rsidR="0092077C">
        <w:rPr>
          <w:b/>
        </w:rPr>
        <w:t xml:space="preserve"> </w:t>
      </w:r>
      <w:proofErr w:type="spellStart"/>
      <w:r w:rsidR="0092077C">
        <w:rPr>
          <w:b/>
        </w:rPr>
        <w:t>асыру</w:t>
      </w:r>
      <w:proofErr w:type="spellEnd"/>
      <w:r w:rsidR="0092077C">
        <w:rPr>
          <w:b/>
        </w:rPr>
        <w:t xml:space="preserve"> </w:t>
      </w:r>
      <w:proofErr w:type="spellStart"/>
      <w:r w:rsidR="0092077C">
        <w:rPr>
          <w:b/>
        </w:rPr>
        <w:t>күнтізбесі</w:t>
      </w:r>
      <w:proofErr w:type="spellEnd"/>
      <w:r w:rsidR="0092077C">
        <w:rPr>
          <w:b/>
        </w:rPr>
        <w:t xml:space="preserve"> (</w:t>
      </w:r>
      <w:proofErr w:type="spellStart"/>
      <w:r w:rsidR="0092077C">
        <w:rPr>
          <w:b/>
        </w:rPr>
        <w:t>кестесі</w:t>
      </w:r>
      <w:proofErr w:type="spellEnd"/>
      <w:r w:rsidR="0092077C">
        <w:rPr>
          <w:b/>
        </w:rPr>
        <w:t xml:space="preserve">). </w:t>
      </w:r>
      <w:proofErr w:type="spellStart"/>
      <w:r w:rsidR="0092077C">
        <w:rPr>
          <w:b/>
        </w:rPr>
        <w:t>Оқыту</w:t>
      </w:r>
      <w:proofErr w:type="spellEnd"/>
      <w:r>
        <w:rPr>
          <w:b/>
          <w:lang w:val="kk-KZ"/>
        </w:rPr>
        <w:t>дың</w:t>
      </w:r>
      <w:r w:rsidR="0092077C">
        <w:rPr>
          <w:b/>
        </w:rPr>
        <w:t xml:space="preserve"> </w:t>
      </w:r>
      <w:proofErr w:type="spellStart"/>
      <w:r w:rsidR="0092077C">
        <w:rPr>
          <w:b/>
        </w:rPr>
        <w:t>және</w:t>
      </w:r>
      <w:proofErr w:type="spellEnd"/>
      <w:r>
        <w:rPr>
          <w:b/>
          <w:lang w:val="kk-KZ"/>
        </w:rPr>
        <w:t xml:space="preserve"> білім берудің</w:t>
      </w:r>
      <w:r w:rsidR="0092077C">
        <w:rPr>
          <w:b/>
        </w:rPr>
        <w:t xml:space="preserve"> </w:t>
      </w:r>
      <w:proofErr w:type="spellStart"/>
      <w:r w:rsidR="0092077C">
        <w:rPr>
          <w:b/>
        </w:rPr>
        <w:t>әдістері</w:t>
      </w:r>
      <w:proofErr w:type="spellEnd"/>
      <w:r w:rsidR="0092077C">
        <w:rPr>
          <w:b/>
        </w:rPr>
        <w:t>.</w:t>
      </w:r>
    </w:p>
    <w:p w:rsidR="0092077C" w:rsidRDefault="0092077C" w:rsidP="0092077C"/>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5670"/>
        <w:gridCol w:w="1438"/>
        <w:gridCol w:w="1681"/>
      </w:tblGrid>
      <w:tr w:rsidR="0092077C" w:rsidTr="00F80ABA">
        <w:trPr>
          <w:jc w:val="center"/>
        </w:trPr>
        <w:tc>
          <w:tcPr>
            <w:tcW w:w="1838" w:type="dxa"/>
            <w:tcBorders>
              <w:top w:val="single" w:sz="4" w:space="0" w:color="000000"/>
              <w:left w:val="single" w:sz="4" w:space="0" w:color="000000"/>
              <w:bottom w:val="single" w:sz="4" w:space="0" w:color="000000"/>
              <w:right w:val="single" w:sz="4" w:space="0" w:color="000000"/>
            </w:tcBorders>
            <w:hideMark/>
          </w:tcPr>
          <w:p w:rsidR="0092077C" w:rsidRDefault="0092077C" w:rsidP="001F7D35">
            <w:pPr>
              <w:spacing w:line="254" w:lineRule="auto"/>
              <w:jc w:val="center"/>
            </w:pPr>
            <w:r>
              <w:rPr>
                <w:lang w:val="kk-KZ"/>
              </w:rPr>
              <w:t>Апта</w:t>
            </w:r>
            <w:r w:rsidR="001F7D35">
              <w:rPr>
                <w:lang w:val="kk-KZ"/>
              </w:rPr>
              <w:t>сы</w:t>
            </w:r>
          </w:p>
        </w:tc>
        <w:tc>
          <w:tcPr>
            <w:tcW w:w="5670"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rPr>
                <w:lang w:val="kk-KZ"/>
              </w:rPr>
            </w:pPr>
            <w:r>
              <w:rPr>
                <w:lang w:val="kk-KZ"/>
              </w:rPr>
              <w:t>Тақырып атауы</w:t>
            </w:r>
          </w:p>
        </w:tc>
        <w:tc>
          <w:tcPr>
            <w:tcW w:w="1438" w:type="dxa"/>
            <w:tcBorders>
              <w:top w:val="single" w:sz="4" w:space="0" w:color="000000"/>
              <w:left w:val="single" w:sz="4" w:space="0" w:color="auto"/>
              <w:bottom w:val="single" w:sz="4" w:space="0" w:color="000000"/>
              <w:right w:val="single" w:sz="4" w:space="0" w:color="000000"/>
            </w:tcBorders>
            <w:hideMark/>
          </w:tcPr>
          <w:p w:rsidR="0092077C" w:rsidRDefault="0092077C">
            <w:pPr>
              <w:spacing w:line="254" w:lineRule="auto"/>
              <w:jc w:val="center"/>
              <w:rPr>
                <w:lang w:val="kk-KZ"/>
              </w:rPr>
            </w:pPr>
            <w:r>
              <w:rPr>
                <w:lang w:val="kk-KZ"/>
              </w:rPr>
              <w:t>Сағат саны</w:t>
            </w:r>
          </w:p>
        </w:tc>
        <w:tc>
          <w:tcPr>
            <w:tcW w:w="1681"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center"/>
            </w:pPr>
            <w:proofErr w:type="spellStart"/>
            <w:r>
              <w:t>Ең</w:t>
            </w:r>
            <w:proofErr w:type="spellEnd"/>
            <w:r>
              <w:t xml:space="preserve"> </w:t>
            </w:r>
            <w:proofErr w:type="spellStart"/>
            <w:r>
              <w:t>жоғары</w:t>
            </w:r>
            <w:proofErr w:type="spellEnd"/>
            <w:r>
              <w:t xml:space="preserve"> балл</w:t>
            </w:r>
          </w:p>
        </w:tc>
      </w:tr>
    </w:tbl>
    <w:p w:rsidR="0092077C" w:rsidRDefault="0092077C" w:rsidP="0092077C">
      <w:pPr>
        <w:jc w:val="cente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6949"/>
        <w:gridCol w:w="1418"/>
        <w:gridCol w:w="1694"/>
        <w:gridCol w:w="7"/>
      </w:tblGrid>
      <w:tr w:rsidR="00192F08" w:rsidRPr="000508DB" w:rsidTr="009D6E60">
        <w:trPr>
          <w:gridAfter w:val="1"/>
          <w:wAfter w:w="7" w:type="dxa"/>
          <w:jc w:val="center"/>
        </w:trPr>
        <w:tc>
          <w:tcPr>
            <w:tcW w:w="10620" w:type="dxa"/>
            <w:gridSpan w:val="4"/>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tabs>
                <w:tab w:val="left" w:pos="1276"/>
              </w:tabs>
              <w:spacing w:line="256" w:lineRule="auto"/>
              <w:jc w:val="center"/>
              <w:rPr>
                <w:sz w:val="20"/>
                <w:szCs w:val="20"/>
              </w:rPr>
            </w:pPr>
            <w:r w:rsidRPr="000508DB">
              <w:rPr>
                <w:sz w:val="20"/>
                <w:szCs w:val="20"/>
                <w:lang w:val="kk-KZ"/>
              </w:rPr>
              <w:t xml:space="preserve">Модуль 1. Қылмыстық заңға қатысты ережелер </w:t>
            </w:r>
          </w:p>
        </w:tc>
      </w:tr>
      <w:tr w:rsidR="00192F08" w:rsidRPr="00E40E1E" w:rsidTr="009D6E60">
        <w:trPr>
          <w:trHeight w:val="396"/>
          <w:jc w:val="center"/>
        </w:trPr>
        <w:tc>
          <w:tcPr>
            <w:tcW w:w="559" w:type="dxa"/>
            <w:vMerge w:val="restart"/>
            <w:tcBorders>
              <w:left w:val="single" w:sz="4" w:space="0" w:color="000000"/>
              <w:right w:val="single" w:sz="4" w:space="0" w:color="000000"/>
            </w:tcBorders>
            <w:hideMark/>
          </w:tcPr>
          <w:p w:rsidR="00192F08" w:rsidRPr="00E40E1E" w:rsidRDefault="00192F08" w:rsidP="009D6E60">
            <w:pPr>
              <w:tabs>
                <w:tab w:val="left" w:pos="1276"/>
              </w:tabs>
              <w:spacing w:line="256" w:lineRule="auto"/>
              <w:jc w:val="center"/>
              <w:rPr>
                <w:sz w:val="20"/>
                <w:szCs w:val="20"/>
                <w:lang w:val="en-US"/>
              </w:rPr>
            </w:pPr>
            <w:r>
              <w:rPr>
                <w:sz w:val="20"/>
                <w:szCs w:val="20"/>
                <w:lang w:val="en-US"/>
              </w:rPr>
              <w:t>1</w:t>
            </w:r>
          </w:p>
        </w:tc>
        <w:tc>
          <w:tcPr>
            <w:tcW w:w="6949" w:type="dxa"/>
            <w:tcBorders>
              <w:top w:val="single" w:sz="4" w:space="0" w:color="000000"/>
              <w:left w:val="single" w:sz="4" w:space="0" w:color="000000"/>
              <w:bottom w:val="single" w:sz="4" w:space="0" w:color="000000"/>
              <w:right w:val="single" w:sz="4" w:space="0" w:color="000000"/>
            </w:tcBorders>
            <w:hideMark/>
          </w:tcPr>
          <w:p w:rsidR="00192F08" w:rsidRPr="00E40E1E" w:rsidRDefault="00192F08" w:rsidP="009D6E60">
            <w:pPr>
              <w:spacing w:line="256" w:lineRule="auto"/>
              <w:jc w:val="both"/>
              <w:rPr>
                <w:bCs/>
                <w:sz w:val="20"/>
                <w:szCs w:val="20"/>
                <w:lang w:val="kk-KZ"/>
              </w:rPr>
            </w:pPr>
            <w:r>
              <w:rPr>
                <w:bCs/>
                <w:sz w:val="20"/>
                <w:szCs w:val="20"/>
                <w:lang w:val="kk-KZ"/>
              </w:rPr>
              <w:t xml:space="preserve">Д. Қылмыстық құқықтың түсінігі, жүйесі және қағидалары. </w:t>
            </w:r>
          </w:p>
        </w:tc>
        <w:tc>
          <w:tcPr>
            <w:tcW w:w="1418" w:type="dxa"/>
            <w:tcBorders>
              <w:top w:val="single" w:sz="4" w:space="0" w:color="000000"/>
              <w:left w:val="single" w:sz="4" w:space="0" w:color="auto"/>
              <w:bottom w:val="single" w:sz="4" w:space="0" w:color="000000"/>
              <w:right w:val="single" w:sz="4" w:space="0" w:color="auto"/>
            </w:tcBorders>
          </w:tcPr>
          <w:p w:rsidR="00192F08" w:rsidRPr="00E40E1E" w:rsidRDefault="00192F08" w:rsidP="009D6E60">
            <w:pPr>
              <w:tabs>
                <w:tab w:val="left" w:pos="1276"/>
              </w:tabs>
              <w:spacing w:line="256" w:lineRule="auto"/>
              <w:jc w:val="center"/>
              <w:rPr>
                <w:sz w:val="20"/>
                <w:szCs w:val="20"/>
                <w:lang w:val="en-US"/>
              </w:rPr>
            </w:pPr>
            <w:r>
              <w:rPr>
                <w:sz w:val="20"/>
                <w:szCs w:val="20"/>
                <w:lang w:val="en-US"/>
              </w:rPr>
              <w:t>1</w:t>
            </w:r>
          </w:p>
        </w:tc>
        <w:tc>
          <w:tcPr>
            <w:tcW w:w="1701" w:type="dxa"/>
            <w:gridSpan w:val="2"/>
            <w:tcBorders>
              <w:top w:val="single" w:sz="4" w:space="0" w:color="000000"/>
              <w:left w:val="single" w:sz="4" w:space="0" w:color="000000"/>
              <w:bottom w:val="single" w:sz="4" w:space="0" w:color="000000"/>
              <w:right w:val="single" w:sz="4" w:space="0" w:color="000000"/>
            </w:tcBorders>
          </w:tcPr>
          <w:p w:rsidR="00192F08" w:rsidRPr="00E40E1E" w:rsidRDefault="00192F08" w:rsidP="009D6E60">
            <w:pPr>
              <w:tabs>
                <w:tab w:val="left" w:pos="1276"/>
              </w:tabs>
              <w:spacing w:line="256" w:lineRule="auto"/>
              <w:jc w:val="center"/>
              <w:rPr>
                <w:sz w:val="20"/>
                <w:szCs w:val="20"/>
                <w:lang w:val="en-US"/>
              </w:rPr>
            </w:pPr>
            <w:r>
              <w:rPr>
                <w:sz w:val="20"/>
                <w:szCs w:val="20"/>
                <w:lang w:val="en-US"/>
              </w:rPr>
              <w:t>2</w:t>
            </w:r>
          </w:p>
        </w:tc>
      </w:tr>
      <w:tr w:rsidR="00192F08" w:rsidRPr="00E40E1E" w:rsidTr="009D6E60">
        <w:trPr>
          <w:trHeight w:val="557"/>
          <w:jc w:val="center"/>
        </w:trPr>
        <w:tc>
          <w:tcPr>
            <w:tcW w:w="559" w:type="dxa"/>
            <w:vMerge/>
            <w:tcBorders>
              <w:left w:val="single" w:sz="4" w:space="0" w:color="000000"/>
              <w:bottom w:val="single" w:sz="4" w:space="0" w:color="000000"/>
              <w:right w:val="single" w:sz="4" w:space="0" w:color="000000"/>
            </w:tcBorders>
          </w:tcPr>
          <w:p w:rsidR="00192F08" w:rsidRPr="000508DB" w:rsidRDefault="00192F08" w:rsidP="009D6E60">
            <w:pPr>
              <w:tabs>
                <w:tab w:val="left" w:pos="1276"/>
              </w:tabs>
              <w:spacing w:line="256" w:lineRule="auto"/>
              <w:jc w:val="center"/>
              <w:rPr>
                <w:sz w:val="20"/>
                <w:szCs w:val="20"/>
                <w:lang w:val="kk-KZ"/>
              </w:rPr>
            </w:pPr>
          </w:p>
        </w:tc>
        <w:tc>
          <w:tcPr>
            <w:tcW w:w="6949" w:type="dxa"/>
            <w:tcBorders>
              <w:top w:val="single" w:sz="4" w:space="0" w:color="000000"/>
              <w:left w:val="single" w:sz="4" w:space="0" w:color="000000"/>
              <w:bottom w:val="single" w:sz="4" w:space="0" w:color="000000"/>
              <w:right w:val="single" w:sz="4" w:space="0" w:color="000000"/>
            </w:tcBorders>
          </w:tcPr>
          <w:p w:rsidR="00192F08" w:rsidRPr="000508DB" w:rsidRDefault="00192F08" w:rsidP="009D6E60">
            <w:pPr>
              <w:spacing w:line="256" w:lineRule="auto"/>
              <w:jc w:val="both"/>
              <w:rPr>
                <w:bCs/>
                <w:sz w:val="20"/>
                <w:szCs w:val="20"/>
                <w:lang w:val="kk-KZ"/>
              </w:rPr>
            </w:pPr>
            <w:r w:rsidRPr="000508DB">
              <w:rPr>
                <w:bCs/>
                <w:sz w:val="20"/>
                <w:szCs w:val="20"/>
                <w:lang w:val="kk-KZ"/>
              </w:rPr>
              <w:t>ПС</w:t>
            </w:r>
            <w:r w:rsidRPr="000508DB">
              <w:rPr>
                <w:sz w:val="20"/>
                <w:szCs w:val="20"/>
                <w:lang w:val="kk-KZ"/>
              </w:rPr>
              <w:t>. ҚР және шет елдердің қылмыстық құқығының түсінігі, қылмыстық құқықтық қатынастар.</w:t>
            </w:r>
          </w:p>
        </w:tc>
        <w:tc>
          <w:tcPr>
            <w:tcW w:w="1418" w:type="dxa"/>
            <w:tcBorders>
              <w:top w:val="single" w:sz="4" w:space="0" w:color="000000"/>
              <w:left w:val="single" w:sz="4" w:space="0" w:color="auto"/>
              <w:bottom w:val="single" w:sz="4" w:space="0" w:color="000000"/>
              <w:right w:val="single" w:sz="4" w:space="0" w:color="auto"/>
            </w:tcBorders>
          </w:tcPr>
          <w:p w:rsidR="00192F08" w:rsidRPr="00E40E1E" w:rsidRDefault="00192F08" w:rsidP="009D6E60">
            <w:pPr>
              <w:tabs>
                <w:tab w:val="left" w:pos="1276"/>
              </w:tabs>
              <w:spacing w:line="256" w:lineRule="auto"/>
              <w:jc w:val="center"/>
              <w:rPr>
                <w:sz w:val="20"/>
                <w:szCs w:val="20"/>
                <w:lang w:val="en-US"/>
              </w:rPr>
            </w:pPr>
            <w:r>
              <w:rPr>
                <w:sz w:val="20"/>
                <w:szCs w:val="20"/>
                <w:lang w:val="en-US"/>
              </w:rPr>
              <w:t>2</w:t>
            </w:r>
          </w:p>
        </w:tc>
        <w:tc>
          <w:tcPr>
            <w:tcW w:w="1701" w:type="dxa"/>
            <w:gridSpan w:val="2"/>
            <w:tcBorders>
              <w:top w:val="single" w:sz="4" w:space="0" w:color="000000"/>
              <w:left w:val="single" w:sz="4" w:space="0" w:color="000000"/>
              <w:bottom w:val="single" w:sz="4" w:space="0" w:color="000000"/>
              <w:right w:val="single" w:sz="4" w:space="0" w:color="000000"/>
            </w:tcBorders>
          </w:tcPr>
          <w:p w:rsidR="00192F08" w:rsidRPr="00E40E1E" w:rsidRDefault="00192F08" w:rsidP="009D6E60">
            <w:pPr>
              <w:tabs>
                <w:tab w:val="left" w:pos="1276"/>
              </w:tabs>
              <w:spacing w:line="256" w:lineRule="auto"/>
              <w:jc w:val="center"/>
              <w:rPr>
                <w:sz w:val="20"/>
                <w:szCs w:val="20"/>
                <w:lang w:val="en-US"/>
              </w:rPr>
            </w:pPr>
            <w:r>
              <w:rPr>
                <w:sz w:val="20"/>
                <w:szCs w:val="20"/>
                <w:lang w:val="en-US"/>
              </w:rPr>
              <w:t>5</w:t>
            </w:r>
          </w:p>
        </w:tc>
      </w:tr>
      <w:tr w:rsidR="00192F08" w:rsidRPr="000508DB" w:rsidTr="009D6E60">
        <w:trPr>
          <w:trHeight w:val="159"/>
          <w:jc w:val="center"/>
        </w:trPr>
        <w:tc>
          <w:tcPr>
            <w:tcW w:w="559" w:type="dxa"/>
            <w:vMerge w:val="restart"/>
            <w:tcBorders>
              <w:top w:val="single" w:sz="4" w:space="0" w:color="000000"/>
              <w:left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2</w:t>
            </w:r>
          </w:p>
          <w:p w:rsidR="00192F08" w:rsidRPr="000508DB" w:rsidRDefault="00192F08" w:rsidP="009D6E60">
            <w:pPr>
              <w:spacing w:line="256" w:lineRule="auto"/>
              <w:jc w:val="center"/>
              <w:rPr>
                <w:sz w:val="20"/>
                <w:szCs w:val="20"/>
                <w:lang w:val="kk-KZ"/>
              </w:rPr>
            </w:pPr>
          </w:p>
        </w:tc>
        <w:tc>
          <w:tcPr>
            <w:tcW w:w="6949"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napToGrid w:val="0"/>
              <w:spacing w:line="256" w:lineRule="auto"/>
              <w:jc w:val="both"/>
              <w:rPr>
                <w:bCs/>
                <w:sz w:val="20"/>
                <w:szCs w:val="20"/>
                <w:lang w:val="kk-KZ" w:eastAsia="ar-SA"/>
              </w:rPr>
            </w:pPr>
            <w:r w:rsidRPr="000508DB">
              <w:rPr>
                <w:bCs/>
                <w:sz w:val="20"/>
                <w:szCs w:val="20"/>
                <w:lang w:val="kk-KZ" w:eastAsia="ar-SA"/>
              </w:rPr>
              <w:t>Д.</w:t>
            </w:r>
            <w:r w:rsidRPr="000508DB">
              <w:rPr>
                <w:sz w:val="20"/>
                <w:szCs w:val="20"/>
                <w:lang w:val="kk-KZ"/>
              </w:rPr>
              <w:t xml:space="preserve"> Қылмыстық заң және оның нормалары, құрылысы</w:t>
            </w:r>
          </w:p>
        </w:tc>
        <w:tc>
          <w:tcPr>
            <w:tcW w:w="1418"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2</w:t>
            </w:r>
          </w:p>
        </w:tc>
      </w:tr>
      <w:tr w:rsidR="00192F08" w:rsidRPr="000508DB" w:rsidTr="009D6E60">
        <w:trPr>
          <w:trHeight w:val="159"/>
          <w:jc w:val="center"/>
        </w:trPr>
        <w:tc>
          <w:tcPr>
            <w:tcW w:w="559" w:type="dxa"/>
            <w:vMerge/>
            <w:tcBorders>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p>
        </w:tc>
        <w:tc>
          <w:tcPr>
            <w:tcW w:w="6949"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napToGrid w:val="0"/>
              <w:spacing w:line="256" w:lineRule="auto"/>
              <w:jc w:val="both"/>
              <w:rPr>
                <w:bCs/>
                <w:sz w:val="20"/>
                <w:szCs w:val="20"/>
                <w:lang w:val="kk-KZ"/>
              </w:rPr>
            </w:pPr>
            <w:r w:rsidRPr="000508DB">
              <w:rPr>
                <w:bCs/>
                <w:sz w:val="20"/>
                <w:szCs w:val="20"/>
                <w:lang w:val="kk-KZ"/>
              </w:rPr>
              <w:t>ПС. Қылмыстық заңның түсінгі, нормалары және қылмыстық заңның кеңістіктегі күші.</w:t>
            </w:r>
          </w:p>
        </w:tc>
        <w:tc>
          <w:tcPr>
            <w:tcW w:w="1418"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Pr>
                <w:sz w:val="20"/>
                <w:szCs w:val="20"/>
                <w:lang w:val="kk-KZ"/>
              </w:rPr>
              <w:t>5</w:t>
            </w:r>
          </w:p>
        </w:tc>
      </w:tr>
      <w:tr w:rsidR="00192F08" w:rsidRPr="000508DB" w:rsidTr="009D6E60">
        <w:trPr>
          <w:trHeight w:val="159"/>
          <w:jc w:val="center"/>
        </w:trPr>
        <w:tc>
          <w:tcPr>
            <w:tcW w:w="559" w:type="dxa"/>
            <w:vMerge w:val="restart"/>
            <w:tcBorders>
              <w:top w:val="single" w:sz="4" w:space="0" w:color="000000"/>
              <w:left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3</w:t>
            </w:r>
          </w:p>
          <w:p w:rsidR="00192F08" w:rsidRPr="000508DB" w:rsidRDefault="00192F08" w:rsidP="009D6E60">
            <w:pPr>
              <w:spacing w:line="256" w:lineRule="auto"/>
              <w:jc w:val="center"/>
              <w:rPr>
                <w:sz w:val="20"/>
                <w:szCs w:val="20"/>
                <w:lang w:val="kk-KZ"/>
              </w:rPr>
            </w:pPr>
          </w:p>
          <w:p w:rsidR="00192F08" w:rsidRPr="000508DB" w:rsidRDefault="00192F08" w:rsidP="009D6E60">
            <w:pPr>
              <w:spacing w:line="256" w:lineRule="auto"/>
              <w:jc w:val="center"/>
              <w:rPr>
                <w:sz w:val="20"/>
                <w:szCs w:val="20"/>
                <w:lang w:val="kk-KZ"/>
              </w:rPr>
            </w:pPr>
          </w:p>
          <w:p w:rsidR="00192F08" w:rsidRPr="000508DB" w:rsidRDefault="00192F08" w:rsidP="009D6E60">
            <w:pPr>
              <w:spacing w:line="256" w:lineRule="auto"/>
              <w:jc w:val="center"/>
              <w:rPr>
                <w:sz w:val="20"/>
                <w:szCs w:val="20"/>
                <w:lang w:val="kk-KZ"/>
              </w:rPr>
            </w:pPr>
          </w:p>
        </w:tc>
        <w:tc>
          <w:tcPr>
            <w:tcW w:w="6949"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napToGrid w:val="0"/>
              <w:spacing w:line="256" w:lineRule="auto"/>
              <w:jc w:val="both"/>
              <w:rPr>
                <w:bCs/>
                <w:sz w:val="20"/>
                <w:szCs w:val="20"/>
                <w:lang w:val="kk-KZ" w:eastAsia="ar-SA"/>
              </w:rPr>
            </w:pPr>
            <w:r w:rsidRPr="000508DB">
              <w:rPr>
                <w:bCs/>
                <w:sz w:val="20"/>
                <w:szCs w:val="20"/>
                <w:lang w:val="kk-KZ" w:eastAsia="ar-SA"/>
              </w:rPr>
              <w:t>Д.</w:t>
            </w:r>
            <w:r w:rsidRPr="000508DB">
              <w:rPr>
                <w:sz w:val="20"/>
                <w:szCs w:val="20"/>
                <w:lang w:val="kk-KZ"/>
              </w:rPr>
              <w:t xml:space="preserve"> Қылмыстық жауаптылық, оның негізі.</w:t>
            </w:r>
          </w:p>
        </w:tc>
        <w:tc>
          <w:tcPr>
            <w:tcW w:w="1418"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2</w:t>
            </w:r>
          </w:p>
        </w:tc>
      </w:tr>
      <w:tr w:rsidR="00192F08" w:rsidRPr="000508DB" w:rsidTr="009D6E60">
        <w:trPr>
          <w:trHeight w:val="159"/>
          <w:jc w:val="center"/>
        </w:trPr>
        <w:tc>
          <w:tcPr>
            <w:tcW w:w="559" w:type="dxa"/>
            <w:vMerge/>
            <w:tcBorders>
              <w:left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p>
        </w:tc>
        <w:tc>
          <w:tcPr>
            <w:tcW w:w="6949"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both"/>
              <w:rPr>
                <w:bCs/>
                <w:sz w:val="20"/>
                <w:szCs w:val="20"/>
                <w:lang w:val="kk-KZ"/>
              </w:rPr>
            </w:pPr>
            <w:r w:rsidRPr="000508DB">
              <w:rPr>
                <w:bCs/>
                <w:sz w:val="20"/>
                <w:szCs w:val="20"/>
                <w:lang w:val="kk-KZ"/>
              </w:rPr>
              <w:t>ПС.</w:t>
            </w:r>
            <w:r w:rsidRPr="000508DB">
              <w:rPr>
                <w:sz w:val="20"/>
                <w:szCs w:val="20"/>
                <w:lang w:val="kk-KZ"/>
              </w:rPr>
              <w:t xml:space="preserve"> Қылмыстық жауаптылықтың негізі мен кезеңдері.</w:t>
            </w:r>
            <w:r w:rsidRPr="000508DB">
              <w:rPr>
                <w:bCs/>
                <w:sz w:val="20"/>
                <w:szCs w:val="20"/>
                <w:lang w:val="kk-KZ"/>
              </w:rPr>
              <w:t xml:space="preserve">  </w:t>
            </w:r>
            <w:r w:rsidRPr="000508DB">
              <w:rPr>
                <w:sz w:val="20"/>
                <w:szCs w:val="20"/>
                <w:lang w:val="kk-KZ"/>
              </w:rPr>
              <w:t xml:space="preserve"> </w:t>
            </w:r>
            <w:r w:rsidRPr="000508DB">
              <w:rPr>
                <w:bCs/>
                <w:color w:val="000000"/>
                <w:sz w:val="20"/>
                <w:szCs w:val="20"/>
                <w:lang w:val="kk-KZ"/>
              </w:rPr>
              <w:t xml:space="preserve"> </w:t>
            </w:r>
            <w:r w:rsidRPr="000508DB">
              <w:rPr>
                <w:bCs/>
                <w:sz w:val="20"/>
                <w:szCs w:val="20"/>
                <w:lang w:val="kk-KZ"/>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Pr>
                <w:sz w:val="20"/>
                <w:szCs w:val="20"/>
                <w:lang w:val="kk-KZ"/>
              </w:rPr>
              <w:t>5</w:t>
            </w:r>
          </w:p>
        </w:tc>
      </w:tr>
      <w:tr w:rsidR="00192F08" w:rsidRPr="000508DB" w:rsidTr="009D6E60">
        <w:trPr>
          <w:jc w:val="center"/>
        </w:trPr>
        <w:tc>
          <w:tcPr>
            <w:tcW w:w="559" w:type="dxa"/>
            <w:vMerge/>
            <w:tcBorders>
              <w:left w:val="single" w:sz="4" w:space="0" w:color="000000"/>
              <w:bottom w:val="single" w:sz="4" w:space="0" w:color="000000"/>
              <w:right w:val="single" w:sz="4" w:space="0" w:color="000000"/>
            </w:tcBorders>
            <w:vAlign w:val="center"/>
            <w:hideMark/>
          </w:tcPr>
          <w:p w:rsidR="00192F08" w:rsidRPr="000508DB" w:rsidRDefault="00192F08" w:rsidP="009D6E60">
            <w:pPr>
              <w:spacing w:line="256" w:lineRule="auto"/>
              <w:jc w:val="center"/>
              <w:rPr>
                <w:sz w:val="20"/>
                <w:szCs w:val="20"/>
                <w:lang w:val="kk-KZ"/>
              </w:rPr>
            </w:pPr>
          </w:p>
        </w:tc>
        <w:tc>
          <w:tcPr>
            <w:tcW w:w="6949" w:type="dxa"/>
            <w:tcBorders>
              <w:top w:val="single" w:sz="4" w:space="0" w:color="000000"/>
              <w:left w:val="single" w:sz="4" w:space="0" w:color="000000"/>
              <w:bottom w:val="single" w:sz="4" w:space="0" w:color="000000"/>
              <w:right w:val="single" w:sz="4" w:space="0" w:color="000000"/>
            </w:tcBorders>
          </w:tcPr>
          <w:p w:rsidR="00192F08" w:rsidRPr="000508DB" w:rsidRDefault="00D125FA" w:rsidP="009D6E60">
            <w:pPr>
              <w:contextualSpacing/>
              <w:rPr>
                <w:sz w:val="20"/>
                <w:szCs w:val="20"/>
                <w:lang w:val="kk-KZ"/>
              </w:rPr>
            </w:pPr>
            <w:r>
              <w:rPr>
                <w:bCs/>
                <w:sz w:val="20"/>
                <w:szCs w:val="20"/>
                <w:lang w:val="kk-KZ"/>
              </w:rPr>
              <w:t>М</w:t>
            </w:r>
            <w:r w:rsidR="00192F08" w:rsidRPr="000508DB">
              <w:rPr>
                <w:bCs/>
                <w:sz w:val="20"/>
                <w:szCs w:val="20"/>
                <w:lang w:val="kk-KZ"/>
              </w:rPr>
              <w:t xml:space="preserve">ӨЖ 1 </w:t>
            </w:r>
            <w:r w:rsidR="00192F08" w:rsidRPr="000508DB">
              <w:rPr>
                <w:sz w:val="20"/>
                <w:szCs w:val="20"/>
                <w:lang w:val="kk-KZ"/>
              </w:rPr>
              <w:t>Қылмыстық құқық бұзушылықтың құрамының түсінгі, түрлері және элементтері.</w:t>
            </w:r>
          </w:p>
          <w:p w:rsidR="00192F08" w:rsidRPr="000508DB" w:rsidRDefault="00192F08" w:rsidP="009D6E60">
            <w:pPr>
              <w:spacing w:line="256" w:lineRule="auto"/>
              <w:rPr>
                <w:bCs/>
                <w:sz w:val="20"/>
                <w:szCs w:val="20"/>
                <w:lang w:val="kk-KZ" w:eastAsia="ar-SA"/>
              </w:rPr>
            </w:pPr>
            <w:r w:rsidRPr="000508DB">
              <w:rPr>
                <w:sz w:val="20"/>
                <w:szCs w:val="20"/>
                <w:lang w:val="kk-KZ"/>
              </w:rPr>
              <w:t>Қылмыстық құқық бұзушылық құрамының элементтері және олардың белгілерінің сипаттамасын түсіндіру және олардың мін</w:t>
            </w:r>
            <w:r>
              <w:rPr>
                <w:sz w:val="20"/>
                <w:szCs w:val="20"/>
                <w:lang w:val="kk-KZ"/>
              </w:rPr>
              <w:t>детті және қосымша белгілерін а</w:t>
            </w:r>
            <w:r w:rsidRPr="000508DB">
              <w:rPr>
                <w:sz w:val="20"/>
                <w:szCs w:val="20"/>
                <w:lang w:val="kk-KZ"/>
              </w:rPr>
              <w:t>жырату. Құрам элементтеріне қатысты қылмыстық заңнан мысалдар келтіру керек.</w:t>
            </w:r>
            <w:r w:rsidRPr="000508DB">
              <w:rPr>
                <w:bCs/>
                <w:sz w:val="20"/>
                <w:szCs w:val="20"/>
                <w:lang w:val="kk-KZ" w:eastAsia="ar-SA"/>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92F08" w:rsidRPr="000508DB" w:rsidRDefault="00192F08" w:rsidP="009D6E60">
            <w:pPr>
              <w:spacing w:line="256" w:lineRule="auto"/>
              <w:jc w:val="center"/>
              <w:rPr>
                <w:sz w:val="20"/>
                <w:szCs w:val="20"/>
                <w:lang w:val="kk-KZ"/>
              </w:rPr>
            </w:pP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15</w:t>
            </w:r>
          </w:p>
        </w:tc>
      </w:tr>
      <w:tr w:rsidR="00192F08" w:rsidRPr="000508DB" w:rsidTr="009D6E60">
        <w:trPr>
          <w:gridAfter w:val="1"/>
          <w:wAfter w:w="7" w:type="dxa"/>
          <w:jc w:val="center"/>
        </w:trPr>
        <w:tc>
          <w:tcPr>
            <w:tcW w:w="10620" w:type="dxa"/>
            <w:gridSpan w:val="4"/>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tabs>
                <w:tab w:val="left" w:pos="1276"/>
              </w:tabs>
              <w:spacing w:line="256" w:lineRule="auto"/>
              <w:jc w:val="center"/>
              <w:rPr>
                <w:sz w:val="20"/>
                <w:szCs w:val="20"/>
              </w:rPr>
            </w:pPr>
            <w:r w:rsidRPr="000508DB">
              <w:rPr>
                <w:sz w:val="20"/>
                <w:szCs w:val="20"/>
              </w:rPr>
              <w:t>Модуль П</w:t>
            </w:r>
            <w:r w:rsidRPr="000508DB">
              <w:rPr>
                <w:bCs/>
                <w:sz w:val="20"/>
                <w:szCs w:val="20"/>
                <w:lang w:val="kk-KZ"/>
              </w:rPr>
              <w:t>. Қылмыстық құқық бұзушылықтың жалпы ережелеріне байланысты негізгі институттар</w:t>
            </w:r>
          </w:p>
        </w:tc>
      </w:tr>
      <w:tr w:rsidR="00192F08" w:rsidRPr="000508DB" w:rsidTr="009D6E60">
        <w:trPr>
          <w:jc w:val="center"/>
        </w:trPr>
        <w:tc>
          <w:tcPr>
            <w:tcW w:w="559" w:type="dxa"/>
            <w:vMerge w:val="restart"/>
            <w:tcBorders>
              <w:top w:val="single" w:sz="4" w:space="0" w:color="000000"/>
              <w:left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4</w:t>
            </w:r>
          </w:p>
          <w:p w:rsidR="00192F08" w:rsidRPr="000508DB" w:rsidRDefault="00192F08" w:rsidP="009D6E60">
            <w:pPr>
              <w:spacing w:line="256" w:lineRule="auto"/>
              <w:jc w:val="center"/>
              <w:rPr>
                <w:sz w:val="20"/>
                <w:szCs w:val="20"/>
                <w:lang w:val="kk-KZ"/>
              </w:rPr>
            </w:pPr>
          </w:p>
        </w:tc>
        <w:tc>
          <w:tcPr>
            <w:tcW w:w="6949"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napToGrid w:val="0"/>
              <w:spacing w:line="256" w:lineRule="auto"/>
              <w:jc w:val="both"/>
              <w:rPr>
                <w:bCs/>
                <w:sz w:val="20"/>
                <w:szCs w:val="20"/>
                <w:lang w:val="kk-KZ" w:eastAsia="ar-SA"/>
              </w:rPr>
            </w:pPr>
            <w:r w:rsidRPr="000508DB">
              <w:rPr>
                <w:bCs/>
                <w:sz w:val="20"/>
                <w:szCs w:val="20"/>
                <w:lang w:val="kk-KZ" w:eastAsia="ar-SA"/>
              </w:rPr>
              <w:t>Д.</w:t>
            </w:r>
            <w:r w:rsidRPr="000508DB">
              <w:rPr>
                <w:bCs/>
                <w:sz w:val="20"/>
                <w:szCs w:val="20"/>
                <w:lang w:val="kk-KZ"/>
              </w:rPr>
              <w:t xml:space="preserve"> </w:t>
            </w:r>
            <w:r w:rsidRPr="000508DB">
              <w:rPr>
                <w:sz w:val="20"/>
                <w:szCs w:val="20"/>
                <w:lang w:val="kk-KZ"/>
              </w:rPr>
              <w:t>Қылмыстық құқық бұзушылықтың түрлері және олардың белілері.</w:t>
            </w:r>
          </w:p>
        </w:tc>
        <w:tc>
          <w:tcPr>
            <w:tcW w:w="1418"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sidRPr="000508DB">
              <w:rPr>
                <w:sz w:val="20"/>
                <w:szCs w:val="20"/>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sidRPr="000508DB">
              <w:rPr>
                <w:sz w:val="20"/>
                <w:szCs w:val="20"/>
              </w:rPr>
              <w:t>2</w:t>
            </w:r>
          </w:p>
        </w:tc>
      </w:tr>
      <w:tr w:rsidR="00192F08" w:rsidRPr="000508DB" w:rsidTr="009D6E60">
        <w:trPr>
          <w:jc w:val="center"/>
        </w:trPr>
        <w:tc>
          <w:tcPr>
            <w:tcW w:w="559" w:type="dxa"/>
            <w:vMerge/>
            <w:tcBorders>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p>
        </w:tc>
        <w:tc>
          <w:tcPr>
            <w:tcW w:w="6949" w:type="dxa"/>
            <w:tcBorders>
              <w:top w:val="single" w:sz="4" w:space="0" w:color="000000"/>
              <w:left w:val="single" w:sz="4" w:space="0" w:color="000000"/>
              <w:bottom w:val="single" w:sz="4" w:space="0" w:color="000000"/>
              <w:right w:val="single" w:sz="4" w:space="0" w:color="000000"/>
            </w:tcBorders>
          </w:tcPr>
          <w:p w:rsidR="00192F08" w:rsidRPr="000508DB" w:rsidRDefault="00192F08" w:rsidP="009D6E60">
            <w:pPr>
              <w:spacing w:line="256" w:lineRule="auto"/>
              <w:jc w:val="both"/>
              <w:rPr>
                <w:snapToGrid w:val="0"/>
                <w:sz w:val="20"/>
                <w:szCs w:val="20"/>
                <w:lang w:val="kk-KZ"/>
              </w:rPr>
            </w:pPr>
            <w:r w:rsidRPr="000508DB">
              <w:rPr>
                <w:bCs/>
                <w:sz w:val="20"/>
                <w:szCs w:val="20"/>
                <w:lang w:val="kk-KZ"/>
              </w:rPr>
              <w:t xml:space="preserve">ПС. </w:t>
            </w:r>
            <w:r w:rsidRPr="000508DB">
              <w:rPr>
                <w:sz w:val="20"/>
                <w:szCs w:val="20"/>
                <w:lang w:val="kk-KZ"/>
              </w:rPr>
              <w:t>Қылмыстық құқық бұзушылық түрлерінің түсінігі санаттары.</w:t>
            </w:r>
          </w:p>
          <w:p w:rsidR="00192F08" w:rsidRPr="000508DB" w:rsidRDefault="00192F08" w:rsidP="009D6E60">
            <w:pPr>
              <w:snapToGrid w:val="0"/>
              <w:spacing w:line="256" w:lineRule="auto"/>
              <w:jc w:val="both"/>
              <w:rPr>
                <w:bCs/>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Pr>
                <w:sz w:val="20"/>
                <w:szCs w:val="20"/>
                <w:lang w:val="kk-KZ"/>
              </w:rPr>
              <w:t>5</w:t>
            </w:r>
          </w:p>
        </w:tc>
      </w:tr>
      <w:tr w:rsidR="00192F08" w:rsidRPr="000508DB" w:rsidTr="009D6E60">
        <w:trPr>
          <w:jc w:val="center"/>
        </w:trPr>
        <w:tc>
          <w:tcPr>
            <w:tcW w:w="559" w:type="dxa"/>
            <w:vMerge w:val="restart"/>
            <w:tcBorders>
              <w:top w:val="single" w:sz="4" w:space="0" w:color="000000"/>
              <w:left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5</w:t>
            </w:r>
          </w:p>
          <w:p w:rsidR="00192F08" w:rsidRPr="000508DB" w:rsidRDefault="00192F08" w:rsidP="009D6E60">
            <w:pPr>
              <w:spacing w:line="256" w:lineRule="auto"/>
              <w:jc w:val="center"/>
              <w:rPr>
                <w:sz w:val="20"/>
                <w:szCs w:val="20"/>
                <w:lang w:val="kk-KZ"/>
              </w:rPr>
            </w:pPr>
          </w:p>
          <w:p w:rsidR="00192F08" w:rsidRPr="000508DB" w:rsidRDefault="00192F08" w:rsidP="009D6E60">
            <w:pPr>
              <w:spacing w:line="256" w:lineRule="auto"/>
              <w:jc w:val="center"/>
              <w:rPr>
                <w:sz w:val="20"/>
                <w:szCs w:val="20"/>
                <w:lang w:val="kk-KZ"/>
              </w:rPr>
            </w:pPr>
          </w:p>
          <w:p w:rsidR="00192F08" w:rsidRPr="000508DB" w:rsidRDefault="00192F08" w:rsidP="009D6E60">
            <w:pPr>
              <w:spacing w:line="256" w:lineRule="auto"/>
              <w:jc w:val="center"/>
              <w:rPr>
                <w:sz w:val="20"/>
                <w:szCs w:val="20"/>
                <w:lang w:val="kk-KZ"/>
              </w:rPr>
            </w:pPr>
          </w:p>
          <w:p w:rsidR="00192F08" w:rsidRPr="000508DB" w:rsidRDefault="00192F08" w:rsidP="009D6E60">
            <w:pPr>
              <w:spacing w:line="256" w:lineRule="auto"/>
              <w:jc w:val="center"/>
              <w:rPr>
                <w:sz w:val="20"/>
                <w:szCs w:val="20"/>
                <w:lang w:val="kk-KZ"/>
              </w:rPr>
            </w:pPr>
          </w:p>
          <w:p w:rsidR="00192F08" w:rsidRPr="000508DB" w:rsidRDefault="00192F08" w:rsidP="009D6E60">
            <w:pPr>
              <w:spacing w:line="256" w:lineRule="auto"/>
              <w:jc w:val="center"/>
              <w:rPr>
                <w:sz w:val="20"/>
                <w:szCs w:val="20"/>
                <w:lang w:val="kk-KZ"/>
              </w:rPr>
            </w:pPr>
          </w:p>
        </w:tc>
        <w:tc>
          <w:tcPr>
            <w:tcW w:w="6949"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both"/>
              <w:rPr>
                <w:bCs/>
                <w:sz w:val="20"/>
                <w:szCs w:val="20"/>
                <w:lang w:val="kk-KZ" w:eastAsia="ar-SA"/>
              </w:rPr>
            </w:pPr>
            <w:r w:rsidRPr="000508DB">
              <w:rPr>
                <w:bCs/>
                <w:sz w:val="20"/>
                <w:szCs w:val="20"/>
                <w:lang w:val="kk-KZ" w:eastAsia="ar-SA"/>
              </w:rPr>
              <w:t xml:space="preserve">Д. </w:t>
            </w:r>
            <w:r w:rsidRPr="000508DB">
              <w:rPr>
                <w:sz w:val="20"/>
                <w:szCs w:val="20"/>
                <w:lang w:val="kk-KZ"/>
              </w:rPr>
              <w:t>Қылмыстың құрамы және оның белгілері.</w:t>
            </w:r>
          </w:p>
        </w:tc>
        <w:tc>
          <w:tcPr>
            <w:tcW w:w="1418"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2</w:t>
            </w:r>
          </w:p>
        </w:tc>
      </w:tr>
      <w:tr w:rsidR="00192F08" w:rsidRPr="000508DB" w:rsidTr="009D6E60">
        <w:trPr>
          <w:jc w:val="center"/>
        </w:trPr>
        <w:tc>
          <w:tcPr>
            <w:tcW w:w="559" w:type="dxa"/>
            <w:vMerge/>
            <w:tcBorders>
              <w:left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p>
        </w:tc>
        <w:tc>
          <w:tcPr>
            <w:tcW w:w="6949" w:type="dxa"/>
            <w:tcBorders>
              <w:top w:val="single" w:sz="4" w:space="0" w:color="000000"/>
              <w:left w:val="single" w:sz="4" w:space="0" w:color="000000"/>
              <w:bottom w:val="single" w:sz="4" w:space="0" w:color="000000"/>
              <w:right w:val="single" w:sz="4" w:space="0" w:color="000000"/>
            </w:tcBorders>
          </w:tcPr>
          <w:p w:rsidR="00192F08" w:rsidRPr="000508DB" w:rsidRDefault="00192F08" w:rsidP="009D6E60">
            <w:pPr>
              <w:spacing w:line="256" w:lineRule="auto"/>
              <w:jc w:val="both"/>
              <w:rPr>
                <w:sz w:val="20"/>
                <w:szCs w:val="20"/>
                <w:lang w:val="kk-KZ"/>
              </w:rPr>
            </w:pPr>
            <w:r w:rsidRPr="000508DB">
              <w:rPr>
                <w:bCs/>
                <w:sz w:val="20"/>
                <w:szCs w:val="20"/>
                <w:lang w:val="kk-KZ"/>
              </w:rPr>
              <w:t xml:space="preserve">ПС. </w:t>
            </w:r>
            <w:r w:rsidRPr="000508DB">
              <w:rPr>
                <w:sz w:val="20"/>
                <w:szCs w:val="20"/>
                <w:lang w:val="kk-KZ"/>
              </w:rPr>
              <w:t>Қылмыстың құрамы және оның түрлері.</w:t>
            </w:r>
          </w:p>
          <w:p w:rsidR="00192F08" w:rsidRPr="000508DB" w:rsidRDefault="00192F08" w:rsidP="009D6E60">
            <w:pPr>
              <w:snapToGrid w:val="0"/>
              <w:spacing w:line="256" w:lineRule="auto"/>
              <w:jc w:val="both"/>
              <w:rPr>
                <w:bCs/>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Pr>
                <w:sz w:val="20"/>
                <w:szCs w:val="20"/>
                <w:lang w:val="kk-KZ"/>
              </w:rPr>
              <w:t>5</w:t>
            </w:r>
          </w:p>
        </w:tc>
      </w:tr>
      <w:tr w:rsidR="00192F08" w:rsidRPr="000508DB" w:rsidTr="009D6E60">
        <w:trPr>
          <w:trHeight w:val="547"/>
          <w:jc w:val="center"/>
        </w:trPr>
        <w:tc>
          <w:tcPr>
            <w:tcW w:w="559" w:type="dxa"/>
            <w:vMerge/>
            <w:tcBorders>
              <w:left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p>
        </w:tc>
        <w:tc>
          <w:tcPr>
            <w:tcW w:w="6949" w:type="dxa"/>
            <w:tcBorders>
              <w:top w:val="single" w:sz="4" w:space="0" w:color="000000"/>
              <w:left w:val="single" w:sz="4" w:space="0" w:color="000000"/>
              <w:bottom w:val="single" w:sz="4" w:space="0" w:color="000000"/>
              <w:right w:val="single" w:sz="4" w:space="0" w:color="000000"/>
            </w:tcBorders>
          </w:tcPr>
          <w:p w:rsidR="00192F08" w:rsidRPr="009C3463" w:rsidRDefault="00D125FA" w:rsidP="009D6E60">
            <w:pPr>
              <w:spacing w:line="256" w:lineRule="auto"/>
              <w:jc w:val="both"/>
              <w:rPr>
                <w:sz w:val="20"/>
                <w:szCs w:val="20"/>
                <w:lang w:val="kk-KZ"/>
              </w:rPr>
            </w:pPr>
            <w:r>
              <w:rPr>
                <w:bCs/>
                <w:sz w:val="20"/>
                <w:szCs w:val="20"/>
                <w:lang w:val="kk-KZ"/>
              </w:rPr>
              <w:t>М</w:t>
            </w:r>
            <w:r w:rsidR="00192F08" w:rsidRPr="000508DB">
              <w:rPr>
                <w:bCs/>
                <w:sz w:val="20"/>
                <w:szCs w:val="20"/>
                <w:lang w:val="kk-KZ"/>
              </w:rPr>
              <w:t xml:space="preserve">ӨЖ </w:t>
            </w:r>
            <w:r w:rsidR="00192F08" w:rsidRPr="000508DB">
              <w:rPr>
                <w:sz w:val="20"/>
                <w:szCs w:val="20"/>
                <w:lang w:val="kk-KZ"/>
              </w:rPr>
              <w:t xml:space="preserve">2. </w:t>
            </w:r>
            <w:r w:rsidR="00192F08">
              <w:rPr>
                <w:sz w:val="20"/>
                <w:szCs w:val="20"/>
                <w:lang w:val="kk-KZ"/>
              </w:rPr>
              <w:t>Іс-әрекеттің қылмыстылығын жоятын жағдайлар.</w:t>
            </w:r>
          </w:p>
        </w:tc>
        <w:tc>
          <w:tcPr>
            <w:tcW w:w="1418" w:type="dxa"/>
            <w:tcBorders>
              <w:top w:val="single" w:sz="4" w:space="0" w:color="000000"/>
              <w:left w:val="single" w:sz="4" w:space="0" w:color="auto"/>
              <w:bottom w:val="single" w:sz="4" w:space="0" w:color="000000"/>
              <w:right w:val="single" w:sz="4" w:space="0" w:color="auto"/>
            </w:tcBorders>
          </w:tcPr>
          <w:p w:rsidR="00192F08" w:rsidRPr="000508DB" w:rsidRDefault="00192F08" w:rsidP="009D6E60">
            <w:pPr>
              <w:spacing w:line="256" w:lineRule="auto"/>
              <w:jc w:val="center"/>
              <w:rPr>
                <w:sz w:val="20"/>
                <w:szCs w:val="20"/>
                <w:lang w:val="kk-KZ"/>
              </w:rPr>
            </w:pP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15</w:t>
            </w:r>
          </w:p>
        </w:tc>
      </w:tr>
      <w:tr w:rsidR="00192F08" w:rsidRPr="000508DB" w:rsidTr="009D6E60">
        <w:trPr>
          <w:trHeight w:val="641"/>
          <w:jc w:val="center"/>
        </w:trPr>
        <w:tc>
          <w:tcPr>
            <w:tcW w:w="559" w:type="dxa"/>
            <w:vMerge w:val="restart"/>
            <w:tcBorders>
              <w:top w:val="single" w:sz="4" w:space="0" w:color="000000"/>
              <w:left w:val="single" w:sz="4" w:space="0" w:color="000000"/>
              <w:right w:val="single" w:sz="4" w:space="0" w:color="000000"/>
            </w:tcBorders>
            <w:hideMark/>
          </w:tcPr>
          <w:p w:rsidR="00192F08" w:rsidRPr="000508DB" w:rsidRDefault="00192F08" w:rsidP="009D6E60">
            <w:pPr>
              <w:spacing w:line="256" w:lineRule="auto"/>
              <w:jc w:val="center"/>
              <w:rPr>
                <w:sz w:val="20"/>
                <w:szCs w:val="20"/>
              </w:rPr>
            </w:pPr>
            <w:r w:rsidRPr="000508DB">
              <w:rPr>
                <w:sz w:val="20"/>
                <w:szCs w:val="20"/>
              </w:rPr>
              <w:t>6</w:t>
            </w:r>
          </w:p>
          <w:p w:rsidR="00192F08" w:rsidRPr="000508DB" w:rsidRDefault="00192F08" w:rsidP="009D6E60">
            <w:pPr>
              <w:spacing w:line="256" w:lineRule="auto"/>
              <w:jc w:val="center"/>
              <w:rPr>
                <w:sz w:val="20"/>
                <w:szCs w:val="20"/>
              </w:rPr>
            </w:pPr>
          </w:p>
        </w:tc>
        <w:tc>
          <w:tcPr>
            <w:tcW w:w="6949"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both"/>
              <w:rPr>
                <w:bCs/>
                <w:sz w:val="20"/>
                <w:szCs w:val="20"/>
                <w:lang w:val="kk-KZ" w:eastAsia="ar-SA"/>
              </w:rPr>
            </w:pPr>
            <w:r w:rsidRPr="000508DB">
              <w:rPr>
                <w:bCs/>
                <w:sz w:val="20"/>
                <w:szCs w:val="20"/>
                <w:lang w:val="kk-KZ" w:eastAsia="ar-SA"/>
              </w:rPr>
              <w:t>Д.</w:t>
            </w:r>
            <w:r w:rsidRPr="000508DB">
              <w:rPr>
                <w:sz w:val="20"/>
                <w:szCs w:val="20"/>
                <w:lang w:val="kk-KZ"/>
              </w:rPr>
              <w:t xml:space="preserve"> Қылмыстық құқық бұзушылықтың о</w:t>
            </w:r>
            <w:r w:rsidRPr="000508DB">
              <w:rPr>
                <w:snapToGrid w:val="0"/>
                <w:sz w:val="20"/>
                <w:szCs w:val="20"/>
                <w:lang w:val="kk-KZ"/>
              </w:rPr>
              <w:t>бъектісі.</w:t>
            </w:r>
            <w:r w:rsidRPr="000508DB">
              <w:rPr>
                <w:bCs/>
                <w:color w:val="000000"/>
                <w:sz w:val="20"/>
                <w:szCs w:val="20"/>
                <w:lang w:val="kk-KZ"/>
              </w:rPr>
              <w:t xml:space="preserve"> </w:t>
            </w:r>
            <w:r w:rsidRPr="000508DB">
              <w:rPr>
                <w:sz w:val="20"/>
                <w:szCs w:val="20"/>
                <w:lang w:val="kk-KZ"/>
              </w:rPr>
              <w:t xml:space="preserve">  </w:t>
            </w:r>
          </w:p>
        </w:tc>
        <w:tc>
          <w:tcPr>
            <w:tcW w:w="1418" w:type="dxa"/>
            <w:tcBorders>
              <w:top w:val="single" w:sz="4" w:space="0" w:color="000000"/>
              <w:left w:val="single" w:sz="4" w:space="0" w:color="auto"/>
              <w:bottom w:val="single" w:sz="4" w:space="0" w:color="000000"/>
              <w:right w:val="single" w:sz="4" w:space="0" w:color="auto"/>
            </w:tcBorders>
            <w:hideMark/>
          </w:tcPr>
          <w:p w:rsidR="00192F08" w:rsidRPr="000508DB" w:rsidRDefault="00192F08" w:rsidP="009D6E60">
            <w:pPr>
              <w:spacing w:line="256" w:lineRule="auto"/>
              <w:jc w:val="center"/>
              <w:rPr>
                <w:sz w:val="20"/>
                <w:szCs w:val="20"/>
              </w:rPr>
            </w:pPr>
            <w:r w:rsidRPr="000508DB">
              <w:rPr>
                <w:sz w:val="20"/>
                <w:szCs w:val="20"/>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sidRPr="000508DB">
              <w:rPr>
                <w:sz w:val="20"/>
                <w:szCs w:val="20"/>
              </w:rPr>
              <w:t>2</w:t>
            </w:r>
          </w:p>
        </w:tc>
      </w:tr>
      <w:tr w:rsidR="00192F08" w:rsidRPr="000508DB" w:rsidTr="009D6E60">
        <w:trPr>
          <w:jc w:val="center"/>
        </w:trPr>
        <w:tc>
          <w:tcPr>
            <w:tcW w:w="559" w:type="dxa"/>
            <w:vMerge/>
            <w:tcBorders>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p>
        </w:tc>
        <w:tc>
          <w:tcPr>
            <w:tcW w:w="6949"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both"/>
              <w:rPr>
                <w:sz w:val="20"/>
                <w:szCs w:val="20"/>
                <w:lang w:val="kk-KZ"/>
              </w:rPr>
            </w:pPr>
            <w:r w:rsidRPr="000508DB">
              <w:rPr>
                <w:bCs/>
                <w:sz w:val="20"/>
                <w:szCs w:val="20"/>
                <w:lang w:val="kk-KZ"/>
              </w:rPr>
              <w:t xml:space="preserve">ПС. </w:t>
            </w:r>
            <w:r w:rsidRPr="000508DB">
              <w:rPr>
                <w:sz w:val="20"/>
                <w:szCs w:val="20"/>
                <w:lang w:val="kk-KZ"/>
              </w:rPr>
              <w:t>Қылмыстық құқық бұзушылықтың о</w:t>
            </w:r>
            <w:r w:rsidRPr="000508DB">
              <w:rPr>
                <w:snapToGrid w:val="0"/>
                <w:sz w:val="20"/>
                <w:szCs w:val="20"/>
                <w:lang w:val="kk-KZ"/>
              </w:rPr>
              <w:t>бъектісінің түсінгіі және түрлері</w:t>
            </w:r>
          </w:p>
          <w:p w:rsidR="00192F08" w:rsidRPr="000508DB" w:rsidRDefault="00192F08" w:rsidP="009D6E60">
            <w:pPr>
              <w:snapToGrid w:val="0"/>
              <w:spacing w:line="256" w:lineRule="auto"/>
              <w:jc w:val="both"/>
              <w:rPr>
                <w:bCs/>
                <w:sz w:val="20"/>
                <w:szCs w:val="20"/>
                <w:lang w:val="kk-KZ"/>
              </w:rPr>
            </w:pPr>
            <w:r w:rsidRPr="000508DB">
              <w:rPr>
                <w:bCs/>
                <w:sz w:val="20"/>
                <w:szCs w:val="20"/>
                <w:lang w:val="kk-KZ"/>
              </w:rPr>
              <w:t xml:space="preserve">  </w:t>
            </w:r>
            <w:r w:rsidRPr="000508DB">
              <w:rPr>
                <w:sz w:val="20"/>
                <w:szCs w:val="20"/>
                <w:lang w:val="kk-KZ"/>
              </w:rPr>
              <w:t xml:space="preserve"> </w:t>
            </w:r>
          </w:p>
        </w:tc>
        <w:tc>
          <w:tcPr>
            <w:tcW w:w="1418" w:type="dxa"/>
            <w:tcBorders>
              <w:top w:val="single" w:sz="4" w:space="0" w:color="000000"/>
              <w:left w:val="single" w:sz="4" w:space="0" w:color="auto"/>
              <w:bottom w:val="single" w:sz="4" w:space="0" w:color="000000"/>
              <w:right w:val="single" w:sz="4" w:space="0" w:color="auto"/>
            </w:tcBorders>
            <w:hideMark/>
          </w:tcPr>
          <w:p w:rsidR="00192F08" w:rsidRPr="000508DB" w:rsidRDefault="00192F08" w:rsidP="009D6E60">
            <w:pPr>
              <w:spacing w:line="256" w:lineRule="auto"/>
              <w:jc w:val="center"/>
              <w:rPr>
                <w:sz w:val="20"/>
                <w:szCs w:val="20"/>
                <w:lang w:val="kk-KZ"/>
              </w:rPr>
            </w:pPr>
            <w:r w:rsidRPr="000508DB">
              <w:rPr>
                <w:sz w:val="20"/>
                <w:szCs w:val="20"/>
                <w:lang w:val="kk-KZ"/>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Pr>
                <w:sz w:val="20"/>
                <w:szCs w:val="20"/>
                <w:lang w:val="kk-KZ"/>
              </w:rPr>
              <w:t>5</w:t>
            </w:r>
          </w:p>
        </w:tc>
      </w:tr>
      <w:tr w:rsidR="00192F08" w:rsidRPr="000508DB" w:rsidTr="009D6E60">
        <w:trPr>
          <w:trHeight w:val="134"/>
          <w:jc w:val="center"/>
        </w:trPr>
        <w:tc>
          <w:tcPr>
            <w:tcW w:w="559" w:type="dxa"/>
            <w:vMerge w:val="restart"/>
            <w:tcBorders>
              <w:top w:val="single" w:sz="4" w:space="0" w:color="000000"/>
              <w:left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7</w:t>
            </w:r>
          </w:p>
          <w:p w:rsidR="00192F08" w:rsidRPr="000508DB" w:rsidRDefault="00192F08" w:rsidP="009D6E60">
            <w:pPr>
              <w:spacing w:line="256" w:lineRule="auto"/>
              <w:jc w:val="center"/>
              <w:rPr>
                <w:sz w:val="20"/>
                <w:szCs w:val="20"/>
                <w:lang w:val="kk-KZ"/>
              </w:rPr>
            </w:pPr>
          </w:p>
        </w:tc>
        <w:tc>
          <w:tcPr>
            <w:tcW w:w="6949"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both"/>
              <w:rPr>
                <w:sz w:val="20"/>
                <w:szCs w:val="20"/>
                <w:lang w:val="kk-KZ"/>
              </w:rPr>
            </w:pPr>
            <w:r w:rsidRPr="000508DB">
              <w:rPr>
                <w:bCs/>
                <w:sz w:val="20"/>
                <w:szCs w:val="20"/>
                <w:lang w:val="kk-KZ" w:eastAsia="ar-SA"/>
              </w:rPr>
              <w:t>Д.</w:t>
            </w:r>
            <w:r w:rsidRPr="000508DB">
              <w:rPr>
                <w:sz w:val="20"/>
                <w:szCs w:val="20"/>
                <w:lang w:val="kk-KZ"/>
              </w:rPr>
              <w:t xml:space="preserve"> . Қылмыстық құқық бұзушылықтың объективтік жағы</w:t>
            </w:r>
            <w:r w:rsidRPr="000508DB">
              <w:rPr>
                <w:bCs/>
                <w:sz w:val="20"/>
                <w:szCs w:val="20"/>
                <w:lang w:val="kk-KZ"/>
              </w:rPr>
              <w:t xml:space="preserve"> </w:t>
            </w:r>
            <w:r w:rsidRPr="000508DB">
              <w:rPr>
                <w:sz w:val="20"/>
                <w:szCs w:val="20"/>
                <w:lang w:val="kk-KZ"/>
              </w:rPr>
              <w:t xml:space="preserve">  </w:t>
            </w:r>
          </w:p>
          <w:p w:rsidR="00192F08" w:rsidRPr="000508DB" w:rsidRDefault="00192F08" w:rsidP="009D6E60">
            <w:pPr>
              <w:snapToGrid w:val="0"/>
              <w:spacing w:line="256" w:lineRule="auto"/>
              <w:jc w:val="both"/>
              <w:rPr>
                <w:bCs/>
                <w:sz w:val="20"/>
                <w:szCs w:val="20"/>
                <w:lang w:val="kk-KZ" w:eastAsia="ar-SA"/>
              </w:rPr>
            </w:pPr>
            <w:r w:rsidRPr="000508DB">
              <w:rPr>
                <w:sz w:val="20"/>
                <w:szCs w:val="20"/>
                <w:lang w:val="kk-KZ"/>
              </w:rPr>
              <w:t xml:space="preserve">   </w:t>
            </w:r>
          </w:p>
        </w:tc>
        <w:tc>
          <w:tcPr>
            <w:tcW w:w="1418" w:type="dxa"/>
            <w:tcBorders>
              <w:top w:val="single" w:sz="4" w:space="0" w:color="000000"/>
              <w:left w:val="single" w:sz="4" w:space="0" w:color="auto"/>
              <w:bottom w:val="single" w:sz="4" w:space="0" w:color="000000"/>
              <w:right w:val="single" w:sz="4" w:space="0" w:color="auto"/>
            </w:tcBorders>
            <w:hideMark/>
          </w:tcPr>
          <w:p w:rsidR="00192F08" w:rsidRPr="000508DB" w:rsidRDefault="00192F08" w:rsidP="009D6E60">
            <w:pPr>
              <w:spacing w:line="256" w:lineRule="auto"/>
              <w:jc w:val="center"/>
              <w:rPr>
                <w:sz w:val="20"/>
                <w:szCs w:val="20"/>
                <w:lang w:val="kk-KZ"/>
              </w:rPr>
            </w:pPr>
            <w:r w:rsidRPr="000508DB">
              <w:rPr>
                <w:sz w:val="20"/>
                <w:szCs w:val="20"/>
                <w:lang w:val="kk-KZ"/>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2</w:t>
            </w:r>
          </w:p>
        </w:tc>
      </w:tr>
      <w:tr w:rsidR="00192F08" w:rsidRPr="000508DB" w:rsidTr="009D6E60">
        <w:trPr>
          <w:jc w:val="center"/>
        </w:trPr>
        <w:tc>
          <w:tcPr>
            <w:tcW w:w="559" w:type="dxa"/>
            <w:vMerge/>
            <w:tcBorders>
              <w:left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p>
        </w:tc>
        <w:tc>
          <w:tcPr>
            <w:tcW w:w="6949"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napToGrid w:val="0"/>
              <w:spacing w:line="256" w:lineRule="auto"/>
              <w:jc w:val="both"/>
              <w:rPr>
                <w:bCs/>
                <w:sz w:val="20"/>
                <w:szCs w:val="20"/>
                <w:lang w:val="kk-KZ"/>
              </w:rPr>
            </w:pPr>
            <w:r w:rsidRPr="000508DB">
              <w:rPr>
                <w:bCs/>
                <w:sz w:val="20"/>
                <w:szCs w:val="20"/>
                <w:lang w:val="kk-KZ"/>
              </w:rPr>
              <w:t>ПС.</w:t>
            </w:r>
            <w:r w:rsidRPr="000508DB">
              <w:rPr>
                <w:sz w:val="20"/>
                <w:szCs w:val="20"/>
                <w:lang w:val="kk-KZ"/>
              </w:rPr>
              <w:t xml:space="preserve"> Қылмыстық құқық бұзушылықтың объективтік жағының белгілері </w:t>
            </w:r>
            <w:r w:rsidRPr="000508DB">
              <w:rPr>
                <w:bCs/>
                <w:sz w:val="20"/>
                <w:szCs w:val="20"/>
                <w:lang w:val="kk-KZ"/>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Pr>
                <w:sz w:val="20"/>
                <w:szCs w:val="20"/>
                <w:lang w:val="kk-KZ"/>
              </w:rPr>
              <w:t>5</w:t>
            </w:r>
          </w:p>
        </w:tc>
      </w:tr>
      <w:tr w:rsidR="00192F08" w:rsidRPr="000508DB" w:rsidTr="009D6E60">
        <w:trPr>
          <w:jc w:val="center"/>
        </w:trPr>
        <w:tc>
          <w:tcPr>
            <w:tcW w:w="559" w:type="dxa"/>
            <w:vMerge/>
            <w:tcBorders>
              <w:left w:val="single" w:sz="4" w:space="0" w:color="000000"/>
              <w:right w:val="single" w:sz="4" w:space="0" w:color="000000"/>
            </w:tcBorders>
          </w:tcPr>
          <w:p w:rsidR="00192F08" w:rsidRPr="000508DB" w:rsidRDefault="00192F08" w:rsidP="009D6E60">
            <w:pPr>
              <w:spacing w:line="256" w:lineRule="auto"/>
              <w:jc w:val="center"/>
              <w:rPr>
                <w:sz w:val="20"/>
                <w:szCs w:val="20"/>
                <w:lang w:val="kk-KZ"/>
              </w:rPr>
            </w:pPr>
          </w:p>
        </w:tc>
        <w:tc>
          <w:tcPr>
            <w:tcW w:w="6949" w:type="dxa"/>
            <w:tcBorders>
              <w:top w:val="single" w:sz="4" w:space="0" w:color="000000"/>
              <w:left w:val="single" w:sz="4" w:space="0" w:color="000000"/>
              <w:bottom w:val="single" w:sz="4" w:space="0" w:color="000000"/>
              <w:right w:val="single" w:sz="4" w:space="0" w:color="000000"/>
            </w:tcBorders>
          </w:tcPr>
          <w:p w:rsidR="00192F08" w:rsidRPr="0093515A" w:rsidRDefault="00192F08" w:rsidP="009D6E60">
            <w:pPr>
              <w:snapToGrid w:val="0"/>
              <w:spacing w:line="256" w:lineRule="auto"/>
              <w:jc w:val="both"/>
              <w:rPr>
                <w:bCs/>
                <w:sz w:val="20"/>
                <w:szCs w:val="20"/>
                <w:lang w:val="en-US"/>
              </w:rPr>
            </w:pPr>
            <w:r>
              <w:rPr>
                <w:bCs/>
                <w:sz w:val="20"/>
                <w:szCs w:val="20"/>
                <w:lang w:val="kk-KZ"/>
              </w:rPr>
              <w:t xml:space="preserve">АБ </w:t>
            </w:r>
            <w:r>
              <w:rPr>
                <w:bCs/>
                <w:sz w:val="20"/>
                <w:szCs w:val="20"/>
                <w:lang w:val="en-US"/>
              </w:rPr>
              <w:t>1</w:t>
            </w:r>
          </w:p>
        </w:tc>
        <w:tc>
          <w:tcPr>
            <w:tcW w:w="1418" w:type="dxa"/>
            <w:tcBorders>
              <w:top w:val="single" w:sz="4" w:space="0" w:color="000000"/>
              <w:left w:val="single" w:sz="4" w:space="0" w:color="000000"/>
              <w:bottom w:val="single" w:sz="4" w:space="0" w:color="000000"/>
              <w:right w:val="single" w:sz="4" w:space="0" w:color="000000"/>
            </w:tcBorders>
          </w:tcPr>
          <w:p w:rsidR="00192F08" w:rsidRPr="000508DB" w:rsidRDefault="00192F08" w:rsidP="009D6E60">
            <w:pPr>
              <w:spacing w:line="256" w:lineRule="auto"/>
              <w:jc w:val="center"/>
              <w:rPr>
                <w:sz w:val="20"/>
                <w:szCs w:val="20"/>
                <w:lang w:val="kk-KZ"/>
              </w:rPr>
            </w:pPr>
          </w:p>
        </w:tc>
        <w:tc>
          <w:tcPr>
            <w:tcW w:w="1701" w:type="dxa"/>
            <w:gridSpan w:val="2"/>
            <w:tcBorders>
              <w:top w:val="single" w:sz="4" w:space="0" w:color="000000"/>
              <w:left w:val="single" w:sz="4" w:space="0" w:color="000000"/>
              <w:bottom w:val="single" w:sz="4" w:space="0" w:color="000000"/>
              <w:right w:val="single" w:sz="4" w:space="0" w:color="000000"/>
            </w:tcBorders>
          </w:tcPr>
          <w:p w:rsidR="00192F08" w:rsidRPr="000508DB" w:rsidRDefault="00192F08" w:rsidP="009D6E60">
            <w:pPr>
              <w:spacing w:line="256" w:lineRule="auto"/>
              <w:jc w:val="center"/>
              <w:rPr>
                <w:sz w:val="20"/>
                <w:szCs w:val="20"/>
                <w:lang w:val="kk-KZ"/>
              </w:rPr>
            </w:pPr>
            <w:r>
              <w:rPr>
                <w:sz w:val="20"/>
                <w:szCs w:val="20"/>
                <w:lang w:val="kk-KZ"/>
              </w:rPr>
              <w:t>21</w:t>
            </w:r>
          </w:p>
        </w:tc>
      </w:tr>
      <w:tr w:rsidR="00192F08" w:rsidRPr="000508DB" w:rsidTr="009D6E60">
        <w:trPr>
          <w:jc w:val="center"/>
        </w:trPr>
        <w:tc>
          <w:tcPr>
            <w:tcW w:w="559" w:type="dxa"/>
            <w:vMerge/>
            <w:tcBorders>
              <w:left w:val="single" w:sz="4" w:space="0" w:color="000000"/>
              <w:bottom w:val="single" w:sz="4" w:space="0" w:color="000000"/>
              <w:right w:val="single" w:sz="4" w:space="0" w:color="000000"/>
            </w:tcBorders>
          </w:tcPr>
          <w:p w:rsidR="00192F08" w:rsidRPr="000508DB" w:rsidRDefault="00192F08" w:rsidP="009D6E60">
            <w:pPr>
              <w:spacing w:line="256" w:lineRule="auto"/>
              <w:jc w:val="center"/>
              <w:rPr>
                <w:sz w:val="20"/>
                <w:szCs w:val="20"/>
                <w:lang w:val="kk-KZ"/>
              </w:rPr>
            </w:pPr>
          </w:p>
        </w:tc>
        <w:tc>
          <w:tcPr>
            <w:tcW w:w="6949" w:type="dxa"/>
            <w:tcBorders>
              <w:top w:val="single" w:sz="4" w:space="0" w:color="000000"/>
              <w:left w:val="single" w:sz="4" w:space="0" w:color="000000"/>
              <w:bottom w:val="single" w:sz="4" w:space="0" w:color="000000"/>
              <w:right w:val="single" w:sz="4" w:space="0" w:color="000000"/>
            </w:tcBorders>
          </w:tcPr>
          <w:p w:rsidR="00192F08" w:rsidRPr="0093515A" w:rsidRDefault="00192F08" w:rsidP="009D6E60">
            <w:pPr>
              <w:snapToGrid w:val="0"/>
              <w:spacing w:line="256" w:lineRule="auto"/>
              <w:jc w:val="both"/>
              <w:rPr>
                <w:bCs/>
                <w:sz w:val="20"/>
                <w:szCs w:val="20"/>
              </w:rPr>
            </w:pPr>
            <w:r>
              <w:rPr>
                <w:bCs/>
                <w:sz w:val="20"/>
                <w:szCs w:val="20"/>
                <w:lang w:val="kk-KZ"/>
              </w:rPr>
              <w:t>Барлығы</w:t>
            </w:r>
          </w:p>
        </w:tc>
        <w:tc>
          <w:tcPr>
            <w:tcW w:w="1418" w:type="dxa"/>
            <w:tcBorders>
              <w:top w:val="single" w:sz="4" w:space="0" w:color="000000"/>
              <w:left w:val="single" w:sz="4" w:space="0" w:color="000000"/>
              <w:bottom w:val="single" w:sz="4" w:space="0" w:color="000000"/>
              <w:right w:val="single" w:sz="4" w:space="0" w:color="000000"/>
            </w:tcBorders>
          </w:tcPr>
          <w:p w:rsidR="00192F08" w:rsidRPr="000508DB" w:rsidRDefault="00192F08" w:rsidP="009D6E60">
            <w:pPr>
              <w:spacing w:line="256" w:lineRule="auto"/>
              <w:jc w:val="center"/>
              <w:rPr>
                <w:sz w:val="20"/>
                <w:szCs w:val="20"/>
                <w:lang w:val="kk-KZ"/>
              </w:rPr>
            </w:pPr>
          </w:p>
        </w:tc>
        <w:tc>
          <w:tcPr>
            <w:tcW w:w="1701" w:type="dxa"/>
            <w:gridSpan w:val="2"/>
            <w:tcBorders>
              <w:top w:val="single" w:sz="4" w:space="0" w:color="000000"/>
              <w:left w:val="single" w:sz="4" w:space="0" w:color="000000"/>
              <w:bottom w:val="single" w:sz="4" w:space="0" w:color="000000"/>
              <w:right w:val="single" w:sz="4" w:space="0" w:color="000000"/>
            </w:tcBorders>
          </w:tcPr>
          <w:p w:rsidR="00192F08" w:rsidRPr="000508DB" w:rsidRDefault="00192F08" w:rsidP="009D6E60">
            <w:pPr>
              <w:spacing w:line="256" w:lineRule="auto"/>
              <w:jc w:val="center"/>
              <w:rPr>
                <w:sz w:val="20"/>
                <w:szCs w:val="20"/>
                <w:lang w:val="kk-KZ"/>
              </w:rPr>
            </w:pPr>
            <w:r>
              <w:rPr>
                <w:sz w:val="20"/>
                <w:szCs w:val="20"/>
                <w:lang w:val="kk-KZ"/>
              </w:rPr>
              <w:t>100</w:t>
            </w:r>
          </w:p>
        </w:tc>
      </w:tr>
      <w:tr w:rsidR="00192F08" w:rsidRPr="000508DB" w:rsidTr="009D6E60">
        <w:trPr>
          <w:trHeight w:val="679"/>
          <w:jc w:val="center"/>
        </w:trPr>
        <w:tc>
          <w:tcPr>
            <w:tcW w:w="559" w:type="dxa"/>
            <w:vMerge w:val="restart"/>
            <w:tcBorders>
              <w:top w:val="single" w:sz="4" w:space="0" w:color="000000"/>
              <w:left w:val="single" w:sz="4" w:space="0" w:color="000000"/>
              <w:right w:val="single" w:sz="4" w:space="0" w:color="000000"/>
            </w:tcBorders>
            <w:hideMark/>
          </w:tcPr>
          <w:p w:rsidR="00192F08" w:rsidRPr="000508DB" w:rsidRDefault="00192F08" w:rsidP="009D6E60">
            <w:pPr>
              <w:spacing w:line="256" w:lineRule="auto"/>
              <w:jc w:val="center"/>
              <w:rPr>
                <w:sz w:val="20"/>
                <w:szCs w:val="20"/>
              </w:rPr>
            </w:pPr>
            <w:r w:rsidRPr="000508DB">
              <w:rPr>
                <w:sz w:val="20"/>
                <w:szCs w:val="20"/>
              </w:rPr>
              <w:t>8</w:t>
            </w:r>
          </w:p>
          <w:p w:rsidR="00192F08" w:rsidRPr="000508DB" w:rsidRDefault="00192F08" w:rsidP="009D6E60">
            <w:pPr>
              <w:spacing w:line="256" w:lineRule="auto"/>
              <w:jc w:val="center"/>
              <w:rPr>
                <w:sz w:val="20"/>
                <w:szCs w:val="20"/>
                <w:lang w:val="kk-KZ"/>
              </w:rPr>
            </w:pPr>
          </w:p>
          <w:p w:rsidR="00192F08" w:rsidRPr="000508DB" w:rsidRDefault="00192F08" w:rsidP="009D6E60">
            <w:pPr>
              <w:spacing w:line="256" w:lineRule="auto"/>
              <w:jc w:val="center"/>
              <w:rPr>
                <w:sz w:val="20"/>
                <w:szCs w:val="20"/>
                <w:lang w:val="kk-KZ"/>
              </w:rPr>
            </w:pPr>
          </w:p>
          <w:p w:rsidR="00192F08" w:rsidRPr="000508DB" w:rsidRDefault="00192F08" w:rsidP="009D6E60">
            <w:pPr>
              <w:spacing w:line="256" w:lineRule="auto"/>
              <w:jc w:val="center"/>
              <w:rPr>
                <w:sz w:val="20"/>
                <w:szCs w:val="20"/>
              </w:rPr>
            </w:pPr>
          </w:p>
        </w:tc>
        <w:tc>
          <w:tcPr>
            <w:tcW w:w="6949"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both"/>
              <w:rPr>
                <w:bCs/>
                <w:sz w:val="20"/>
                <w:szCs w:val="20"/>
                <w:lang w:val="kk-KZ" w:eastAsia="ar-SA"/>
              </w:rPr>
            </w:pPr>
            <w:r w:rsidRPr="000508DB">
              <w:rPr>
                <w:bCs/>
                <w:sz w:val="20"/>
                <w:szCs w:val="20"/>
                <w:lang w:val="kk-KZ" w:eastAsia="ar-SA"/>
              </w:rPr>
              <w:lastRenderedPageBreak/>
              <w:t>Д.</w:t>
            </w:r>
            <w:r w:rsidRPr="000508DB">
              <w:rPr>
                <w:bCs/>
                <w:sz w:val="20"/>
                <w:szCs w:val="20"/>
                <w:lang w:val="kk-KZ"/>
              </w:rPr>
              <w:t xml:space="preserve"> Қ</w:t>
            </w:r>
            <w:r w:rsidRPr="000508DB">
              <w:rPr>
                <w:sz w:val="20"/>
                <w:szCs w:val="20"/>
                <w:lang w:val="kk-KZ"/>
              </w:rPr>
              <w:t>ылмыстық құқық бұзушылықтың с</w:t>
            </w:r>
            <w:r w:rsidRPr="000508DB">
              <w:rPr>
                <w:snapToGrid w:val="0"/>
                <w:sz w:val="20"/>
                <w:szCs w:val="20"/>
                <w:lang w:val="kk-KZ"/>
              </w:rPr>
              <w:t>убъективтік жағы.</w:t>
            </w:r>
          </w:p>
        </w:tc>
        <w:tc>
          <w:tcPr>
            <w:tcW w:w="1418"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sidRPr="000508DB">
              <w:rPr>
                <w:sz w:val="20"/>
                <w:szCs w:val="20"/>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sidRPr="000508DB">
              <w:rPr>
                <w:sz w:val="20"/>
                <w:szCs w:val="20"/>
              </w:rPr>
              <w:t>2</w:t>
            </w:r>
          </w:p>
        </w:tc>
      </w:tr>
      <w:tr w:rsidR="00192F08" w:rsidRPr="000508DB" w:rsidTr="009D6E60">
        <w:trPr>
          <w:jc w:val="center"/>
        </w:trPr>
        <w:tc>
          <w:tcPr>
            <w:tcW w:w="559" w:type="dxa"/>
            <w:vMerge/>
            <w:tcBorders>
              <w:left w:val="single" w:sz="4" w:space="0" w:color="000000"/>
              <w:right w:val="single" w:sz="4" w:space="0" w:color="000000"/>
            </w:tcBorders>
            <w:vAlign w:val="center"/>
            <w:hideMark/>
          </w:tcPr>
          <w:p w:rsidR="00192F08" w:rsidRPr="000508DB" w:rsidRDefault="00192F08" w:rsidP="009D6E60">
            <w:pPr>
              <w:spacing w:line="256" w:lineRule="auto"/>
              <w:jc w:val="center"/>
              <w:rPr>
                <w:sz w:val="20"/>
                <w:szCs w:val="20"/>
                <w:lang w:val="kk-KZ"/>
              </w:rPr>
            </w:pPr>
          </w:p>
        </w:tc>
        <w:tc>
          <w:tcPr>
            <w:tcW w:w="6949" w:type="dxa"/>
            <w:tcBorders>
              <w:top w:val="single" w:sz="4" w:space="0" w:color="000000"/>
              <w:left w:val="single" w:sz="4" w:space="0" w:color="000000"/>
              <w:bottom w:val="single" w:sz="4" w:space="0" w:color="000000"/>
              <w:right w:val="single" w:sz="4" w:space="0" w:color="000000"/>
            </w:tcBorders>
          </w:tcPr>
          <w:p w:rsidR="00192F08" w:rsidRPr="000508DB" w:rsidRDefault="00192F08" w:rsidP="009D6E60">
            <w:pPr>
              <w:spacing w:line="256" w:lineRule="auto"/>
              <w:jc w:val="both"/>
              <w:rPr>
                <w:sz w:val="20"/>
                <w:szCs w:val="20"/>
                <w:lang w:val="kk-KZ"/>
              </w:rPr>
            </w:pPr>
            <w:r w:rsidRPr="000508DB">
              <w:rPr>
                <w:bCs/>
                <w:sz w:val="20"/>
                <w:szCs w:val="20"/>
                <w:lang w:val="kk-KZ"/>
              </w:rPr>
              <w:t>ПС. Қ</w:t>
            </w:r>
            <w:r w:rsidRPr="000508DB">
              <w:rPr>
                <w:sz w:val="20"/>
                <w:szCs w:val="20"/>
                <w:lang w:val="kk-KZ"/>
              </w:rPr>
              <w:t>ылмыстық құқық бұзушылықтың с</w:t>
            </w:r>
            <w:r w:rsidRPr="000508DB">
              <w:rPr>
                <w:snapToGrid w:val="0"/>
                <w:sz w:val="20"/>
                <w:szCs w:val="20"/>
                <w:lang w:val="kk-KZ"/>
              </w:rPr>
              <w:t>убъективтік жағының түсінігі мен белгілері.</w:t>
            </w:r>
          </w:p>
          <w:p w:rsidR="00192F08" w:rsidRPr="000508DB" w:rsidRDefault="00192F08" w:rsidP="009D6E60">
            <w:pPr>
              <w:snapToGrid w:val="0"/>
              <w:spacing w:line="256" w:lineRule="auto"/>
              <w:jc w:val="both"/>
              <w:rPr>
                <w:bCs/>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sidRPr="000508DB">
              <w:rPr>
                <w:sz w:val="20"/>
                <w:szCs w:val="20"/>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Pr>
                <w:sz w:val="20"/>
                <w:szCs w:val="20"/>
              </w:rPr>
              <w:t>5</w:t>
            </w:r>
          </w:p>
        </w:tc>
      </w:tr>
      <w:tr w:rsidR="001F4CE1" w:rsidRPr="000508DB" w:rsidTr="00426AAF">
        <w:trPr>
          <w:jc w:val="center"/>
        </w:trPr>
        <w:tc>
          <w:tcPr>
            <w:tcW w:w="559" w:type="dxa"/>
            <w:vMerge/>
            <w:tcBorders>
              <w:left w:val="single" w:sz="4" w:space="0" w:color="000000"/>
              <w:right w:val="single" w:sz="4" w:space="0" w:color="000000"/>
            </w:tcBorders>
            <w:vAlign w:val="center"/>
            <w:hideMark/>
          </w:tcPr>
          <w:p w:rsidR="001F4CE1" w:rsidRPr="000508DB" w:rsidRDefault="001F4CE1" w:rsidP="009D6E60">
            <w:pPr>
              <w:spacing w:line="256" w:lineRule="auto"/>
              <w:jc w:val="center"/>
              <w:rPr>
                <w:sz w:val="20"/>
                <w:szCs w:val="20"/>
                <w:lang w:val="kk-KZ"/>
              </w:rPr>
            </w:pPr>
          </w:p>
        </w:tc>
        <w:tc>
          <w:tcPr>
            <w:tcW w:w="10068" w:type="dxa"/>
            <w:gridSpan w:val="4"/>
            <w:tcBorders>
              <w:top w:val="single" w:sz="4" w:space="0" w:color="000000"/>
              <w:left w:val="single" w:sz="4" w:space="0" w:color="000000"/>
              <w:bottom w:val="single" w:sz="4" w:space="0" w:color="000000"/>
              <w:right w:val="single" w:sz="4" w:space="0" w:color="000000"/>
            </w:tcBorders>
            <w:hideMark/>
          </w:tcPr>
          <w:p w:rsidR="001F4CE1" w:rsidRPr="000508DB" w:rsidRDefault="001F4CE1" w:rsidP="009D6E60">
            <w:pPr>
              <w:spacing w:line="256" w:lineRule="auto"/>
              <w:jc w:val="center"/>
              <w:rPr>
                <w:sz w:val="20"/>
                <w:szCs w:val="20"/>
                <w:lang w:val="kk-KZ"/>
              </w:rPr>
            </w:pPr>
          </w:p>
        </w:tc>
      </w:tr>
      <w:tr w:rsidR="00192F08" w:rsidRPr="009C3463" w:rsidTr="009D6E60">
        <w:trPr>
          <w:jc w:val="center"/>
        </w:trPr>
        <w:tc>
          <w:tcPr>
            <w:tcW w:w="559" w:type="dxa"/>
            <w:vMerge/>
            <w:tcBorders>
              <w:left w:val="single" w:sz="4" w:space="0" w:color="000000"/>
              <w:bottom w:val="single" w:sz="4" w:space="0" w:color="000000"/>
              <w:right w:val="single" w:sz="4" w:space="0" w:color="000000"/>
            </w:tcBorders>
            <w:vAlign w:val="center"/>
            <w:hideMark/>
          </w:tcPr>
          <w:p w:rsidR="00192F08" w:rsidRPr="000508DB" w:rsidRDefault="00192F08" w:rsidP="009D6E60">
            <w:pPr>
              <w:spacing w:line="256" w:lineRule="auto"/>
              <w:jc w:val="center"/>
              <w:rPr>
                <w:sz w:val="20"/>
                <w:szCs w:val="20"/>
                <w:lang w:val="kk-KZ"/>
              </w:rPr>
            </w:pPr>
          </w:p>
        </w:tc>
        <w:tc>
          <w:tcPr>
            <w:tcW w:w="6949" w:type="dxa"/>
            <w:tcBorders>
              <w:top w:val="single" w:sz="4" w:space="0" w:color="000000"/>
              <w:left w:val="single" w:sz="4" w:space="0" w:color="000000"/>
              <w:bottom w:val="single" w:sz="4" w:space="0" w:color="000000"/>
              <w:right w:val="single" w:sz="4" w:space="0" w:color="000000"/>
            </w:tcBorders>
          </w:tcPr>
          <w:p w:rsidR="00192F08" w:rsidRPr="000508DB" w:rsidRDefault="00D125FA" w:rsidP="009D6E60">
            <w:pPr>
              <w:contextualSpacing/>
              <w:jc w:val="both"/>
              <w:rPr>
                <w:sz w:val="20"/>
                <w:szCs w:val="20"/>
                <w:lang w:val="kk-KZ"/>
              </w:rPr>
            </w:pPr>
            <w:r>
              <w:rPr>
                <w:bCs/>
                <w:sz w:val="20"/>
                <w:szCs w:val="20"/>
                <w:lang w:val="kk-KZ"/>
              </w:rPr>
              <w:t>М</w:t>
            </w:r>
            <w:r w:rsidR="00192F08" w:rsidRPr="000508DB">
              <w:rPr>
                <w:bCs/>
                <w:sz w:val="20"/>
                <w:szCs w:val="20"/>
                <w:lang w:val="kk-KZ"/>
              </w:rPr>
              <w:t>ӨЖ 3</w:t>
            </w:r>
            <w:r w:rsidR="00192F08">
              <w:rPr>
                <w:bCs/>
                <w:sz w:val="20"/>
                <w:szCs w:val="20"/>
                <w:lang w:val="kk-KZ"/>
              </w:rPr>
              <w:t xml:space="preserve">. </w:t>
            </w:r>
            <w:r w:rsidR="00192F08" w:rsidRPr="000508DB">
              <w:rPr>
                <w:sz w:val="20"/>
                <w:szCs w:val="20"/>
                <w:lang w:val="kk-KZ"/>
              </w:rPr>
              <w:t>Жаза жүйесі.</w:t>
            </w:r>
          </w:p>
          <w:p w:rsidR="00192F08" w:rsidRPr="000508DB" w:rsidRDefault="00192F08" w:rsidP="009D6E60">
            <w:pPr>
              <w:spacing w:line="256" w:lineRule="auto"/>
              <w:jc w:val="both"/>
              <w:rPr>
                <w:bCs/>
                <w:sz w:val="20"/>
                <w:szCs w:val="20"/>
                <w:lang w:val="kk-KZ"/>
              </w:rPr>
            </w:pPr>
            <w:r w:rsidRPr="000508DB">
              <w:rPr>
                <w:sz w:val="20"/>
                <w:szCs w:val="20"/>
                <w:lang w:val="kk-KZ"/>
              </w:rPr>
              <w:t>Жазаның құқықтық сипаттамасын ауызша түсіндіреді.</w:t>
            </w:r>
          </w:p>
        </w:tc>
        <w:tc>
          <w:tcPr>
            <w:tcW w:w="1418" w:type="dxa"/>
            <w:tcBorders>
              <w:top w:val="single" w:sz="4" w:space="0" w:color="000000"/>
              <w:left w:val="single" w:sz="4" w:space="0" w:color="000000"/>
              <w:bottom w:val="single" w:sz="4" w:space="0" w:color="000000"/>
              <w:right w:val="single" w:sz="4" w:space="0" w:color="000000"/>
            </w:tcBorders>
          </w:tcPr>
          <w:p w:rsidR="00192F08" w:rsidRPr="000508DB" w:rsidRDefault="00192F08" w:rsidP="009D6E60">
            <w:pPr>
              <w:spacing w:line="256" w:lineRule="auto"/>
              <w:jc w:val="center"/>
              <w:rPr>
                <w:sz w:val="20"/>
                <w:szCs w:val="20"/>
                <w:lang w:val="kk-KZ"/>
              </w:rPr>
            </w:pP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Pr>
                <w:sz w:val="20"/>
                <w:szCs w:val="20"/>
                <w:lang w:val="kk-KZ"/>
              </w:rPr>
              <w:t>1</w:t>
            </w:r>
            <w:r w:rsidRPr="000508DB">
              <w:rPr>
                <w:sz w:val="20"/>
                <w:szCs w:val="20"/>
                <w:lang w:val="kk-KZ"/>
              </w:rPr>
              <w:t>5</w:t>
            </w:r>
          </w:p>
        </w:tc>
      </w:tr>
      <w:tr w:rsidR="00192F08" w:rsidRPr="009C3463" w:rsidTr="009D6E60">
        <w:trPr>
          <w:jc w:val="center"/>
        </w:trPr>
        <w:tc>
          <w:tcPr>
            <w:tcW w:w="559" w:type="dxa"/>
            <w:vMerge w:val="restart"/>
            <w:tcBorders>
              <w:top w:val="single" w:sz="4" w:space="0" w:color="000000"/>
              <w:left w:val="single" w:sz="4" w:space="0" w:color="000000"/>
              <w:right w:val="single" w:sz="4" w:space="0" w:color="000000"/>
            </w:tcBorders>
            <w:vAlign w:val="center"/>
            <w:hideMark/>
          </w:tcPr>
          <w:p w:rsidR="00192F08" w:rsidRPr="000508DB" w:rsidRDefault="00192F08" w:rsidP="009D6E60">
            <w:pPr>
              <w:spacing w:line="256" w:lineRule="auto"/>
              <w:jc w:val="center"/>
              <w:rPr>
                <w:sz w:val="20"/>
                <w:szCs w:val="20"/>
                <w:lang w:val="kk-KZ"/>
              </w:rPr>
            </w:pPr>
            <w:r w:rsidRPr="000508DB">
              <w:rPr>
                <w:sz w:val="20"/>
                <w:szCs w:val="20"/>
                <w:lang w:val="kk-KZ"/>
              </w:rPr>
              <w:t>9</w:t>
            </w:r>
          </w:p>
          <w:p w:rsidR="00192F08" w:rsidRPr="000508DB" w:rsidRDefault="00192F08" w:rsidP="009D6E60">
            <w:pPr>
              <w:spacing w:line="256" w:lineRule="auto"/>
              <w:jc w:val="center"/>
              <w:rPr>
                <w:sz w:val="20"/>
                <w:szCs w:val="20"/>
                <w:lang w:val="kk-KZ"/>
              </w:rPr>
            </w:pPr>
          </w:p>
        </w:tc>
        <w:tc>
          <w:tcPr>
            <w:tcW w:w="6949"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both"/>
              <w:rPr>
                <w:bCs/>
                <w:sz w:val="20"/>
                <w:szCs w:val="20"/>
                <w:lang w:val="kk-KZ" w:eastAsia="ar-SA"/>
              </w:rPr>
            </w:pPr>
            <w:r w:rsidRPr="000508DB">
              <w:rPr>
                <w:bCs/>
                <w:sz w:val="20"/>
                <w:szCs w:val="20"/>
                <w:lang w:val="kk-KZ" w:eastAsia="ar-SA"/>
              </w:rPr>
              <w:t>Д.  Қ</w:t>
            </w:r>
            <w:r w:rsidRPr="000508DB">
              <w:rPr>
                <w:sz w:val="20"/>
                <w:szCs w:val="20"/>
                <w:lang w:val="kk-KZ"/>
              </w:rPr>
              <w:t>ылмыстық құқық бұзушылықтың субъектісі.</w:t>
            </w:r>
            <w:r w:rsidRPr="000508DB">
              <w:rPr>
                <w:bCs/>
                <w:sz w:val="20"/>
                <w:szCs w:val="20"/>
                <w:lang w:val="kk-KZ"/>
              </w:rPr>
              <w:t xml:space="preserve">   </w:t>
            </w:r>
            <w:r w:rsidRPr="000508DB">
              <w:rPr>
                <w:sz w:val="20"/>
                <w:szCs w:val="20"/>
                <w:lang w:val="kk-KZ"/>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2</w:t>
            </w:r>
          </w:p>
        </w:tc>
      </w:tr>
      <w:tr w:rsidR="00192F08" w:rsidRPr="000508DB" w:rsidTr="009D6E60">
        <w:trPr>
          <w:trHeight w:val="361"/>
          <w:jc w:val="center"/>
        </w:trPr>
        <w:tc>
          <w:tcPr>
            <w:tcW w:w="559" w:type="dxa"/>
            <w:vMerge/>
            <w:tcBorders>
              <w:left w:val="single" w:sz="4" w:space="0" w:color="000000"/>
              <w:bottom w:val="single" w:sz="4" w:space="0" w:color="000000"/>
              <w:right w:val="single" w:sz="4" w:space="0" w:color="000000"/>
            </w:tcBorders>
            <w:hideMark/>
          </w:tcPr>
          <w:p w:rsidR="00192F08" w:rsidRPr="009C3463" w:rsidRDefault="00192F08" w:rsidP="009D6E60">
            <w:pPr>
              <w:spacing w:line="256" w:lineRule="auto"/>
              <w:jc w:val="center"/>
              <w:rPr>
                <w:sz w:val="20"/>
                <w:szCs w:val="20"/>
                <w:lang w:val="kk-KZ"/>
              </w:rPr>
            </w:pPr>
          </w:p>
        </w:tc>
        <w:tc>
          <w:tcPr>
            <w:tcW w:w="6949" w:type="dxa"/>
            <w:tcBorders>
              <w:top w:val="single" w:sz="4" w:space="0" w:color="000000"/>
              <w:left w:val="single" w:sz="4" w:space="0" w:color="000000"/>
              <w:bottom w:val="single" w:sz="4" w:space="0" w:color="000000"/>
              <w:right w:val="single" w:sz="4" w:space="0" w:color="000000"/>
            </w:tcBorders>
            <w:hideMark/>
          </w:tcPr>
          <w:p w:rsidR="00192F08" w:rsidRPr="00AC57CF" w:rsidRDefault="00192F08" w:rsidP="009D6E60">
            <w:pPr>
              <w:snapToGrid w:val="0"/>
              <w:spacing w:line="256" w:lineRule="auto"/>
              <w:jc w:val="both"/>
              <w:rPr>
                <w:bCs/>
                <w:sz w:val="20"/>
                <w:szCs w:val="20"/>
                <w:lang w:val="kk-KZ"/>
              </w:rPr>
            </w:pPr>
            <w:r w:rsidRPr="009C3463">
              <w:rPr>
                <w:bCs/>
                <w:sz w:val="20"/>
                <w:szCs w:val="20"/>
                <w:lang w:val="kk-KZ"/>
              </w:rPr>
              <w:t>ПС.</w:t>
            </w:r>
            <w:r w:rsidRPr="000508DB">
              <w:rPr>
                <w:sz w:val="20"/>
                <w:szCs w:val="20"/>
                <w:lang w:val="kk-KZ"/>
              </w:rPr>
              <w:t xml:space="preserve"> Қылмыстық құқық бұзушылықтың субъектісінің белгілері және түрлері.</w:t>
            </w:r>
          </w:p>
        </w:tc>
        <w:tc>
          <w:tcPr>
            <w:tcW w:w="1418"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sidRPr="000508DB">
              <w:rPr>
                <w:sz w:val="20"/>
                <w:szCs w:val="20"/>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Pr>
                <w:sz w:val="20"/>
                <w:szCs w:val="20"/>
              </w:rPr>
              <w:t>5</w:t>
            </w:r>
          </w:p>
        </w:tc>
      </w:tr>
      <w:tr w:rsidR="00192F08" w:rsidRPr="000508DB" w:rsidTr="009D6E60">
        <w:trPr>
          <w:trHeight w:val="311"/>
          <w:jc w:val="center"/>
        </w:trPr>
        <w:tc>
          <w:tcPr>
            <w:tcW w:w="559" w:type="dxa"/>
            <w:vMerge w:val="restart"/>
            <w:tcBorders>
              <w:top w:val="single" w:sz="4" w:space="0" w:color="000000"/>
              <w:left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10</w:t>
            </w:r>
          </w:p>
          <w:p w:rsidR="00192F08" w:rsidRPr="000508DB" w:rsidRDefault="00192F08" w:rsidP="009D6E60">
            <w:pPr>
              <w:spacing w:line="256" w:lineRule="auto"/>
              <w:jc w:val="center"/>
              <w:rPr>
                <w:sz w:val="20"/>
                <w:szCs w:val="20"/>
              </w:rPr>
            </w:pPr>
          </w:p>
          <w:p w:rsidR="00192F08" w:rsidRPr="000508DB" w:rsidRDefault="00192F08" w:rsidP="009D6E60">
            <w:pPr>
              <w:spacing w:line="256" w:lineRule="auto"/>
              <w:jc w:val="center"/>
              <w:rPr>
                <w:sz w:val="20"/>
                <w:szCs w:val="20"/>
              </w:rPr>
            </w:pPr>
          </w:p>
          <w:p w:rsidR="00192F08" w:rsidRPr="000508DB" w:rsidRDefault="00192F08" w:rsidP="009D6E60">
            <w:pPr>
              <w:spacing w:line="256" w:lineRule="auto"/>
              <w:jc w:val="center"/>
              <w:rPr>
                <w:sz w:val="20"/>
                <w:szCs w:val="20"/>
              </w:rPr>
            </w:pPr>
          </w:p>
          <w:p w:rsidR="00192F08" w:rsidRPr="000508DB" w:rsidRDefault="00192F08" w:rsidP="009D6E60">
            <w:pPr>
              <w:spacing w:line="256" w:lineRule="auto"/>
              <w:jc w:val="center"/>
              <w:rPr>
                <w:sz w:val="20"/>
                <w:szCs w:val="20"/>
              </w:rPr>
            </w:pPr>
          </w:p>
          <w:p w:rsidR="00192F08" w:rsidRPr="000508DB" w:rsidRDefault="00192F08" w:rsidP="009D6E60">
            <w:pPr>
              <w:spacing w:line="256" w:lineRule="auto"/>
              <w:jc w:val="center"/>
              <w:rPr>
                <w:sz w:val="20"/>
                <w:szCs w:val="20"/>
                <w:lang w:val="kk-KZ"/>
              </w:rPr>
            </w:pPr>
          </w:p>
        </w:tc>
        <w:tc>
          <w:tcPr>
            <w:tcW w:w="6949"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both"/>
              <w:rPr>
                <w:sz w:val="20"/>
                <w:szCs w:val="20"/>
                <w:lang w:val="kk-KZ"/>
              </w:rPr>
            </w:pPr>
            <w:r w:rsidRPr="000508DB">
              <w:rPr>
                <w:bCs/>
                <w:sz w:val="20"/>
                <w:szCs w:val="20"/>
                <w:lang w:val="kk-KZ" w:eastAsia="ar-SA"/>
              </w:rPr>
              <w:t>Д.</w:t>
            </w:r>
            <w:r w:rsidRPr="000508DB">
              <w:rPr>
                <w:bCs/>
                <w:color w:val="000000"/>
                <w:sz w:val="20"/>
                <w:szCs w:val="20"/>
                <w:lang w:val="kk-KZ"/>
              </w:rPr>
              <w:t xml:space="preserve"> Аяқталмаған қылмысты әрекеттер және олардың түрлері.</w:t>
            </w:r>
          </w:p>
          <w:p w:rsidR="00192F08" w:rsidRPr="000508DB" w:rsidRDefault="00192F08" w:rsidP="009D6E60">
            <w:pPr>
              <w:snapToGrid w:val="0"/>
              <w:spacing w:line="256" w:lineRule="auto"/>
              <w:jc w:val="both"/>
              <w:rPr>
                <w:bCs/>
                <w:sz w:val="20"/>
                <w:szCs w:val="20"/>
                <w:lang w:val="kk-KZ" w:eastAsia="ar-SA"/>
              </w:rPr>
            </w:pPr>
            <w:r w:rsidRPr="000508DB">
              <w:rPr>
                <w:bCs/>
                <w:color w:val="000000"/>
                <w:sz w:val="20"/>
                <w:szCs w:val="20"/>
                <w:lang w:val="kk-KZ"/>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2</w:t>
            </w:r>
          </w:p>
        </w:tc>
      </w:tr>
      <w:tr w:rsidR="00192F08" w:rsidRPr="000508DB" w:rsidTr="001F4CE1">
        <w:trPr>
          <w:trHeight w:val="485"/>
          <w:jc w:val="center"/>
        </w:trPr>
        <w:tc>
          <w:tcPr>
            <w:tcW w:w="559" w:type="dxa"/>
            <w:vMerge/>
            <w:tcBorders>
              <w:left w:val="single" w:sz="4" w:space="0" w:color="000000"/>
              <w:right w:val="single" w:sz="4" w:space="0" w:color="000000"/>
            </w:tcBorders>
            <w:hideMark/>
          </w:tcPr>
          <w:p w:rsidR="00192F08" w:rsidRPr="000508DB" w:rsidRDefault="00192F08" w:rsidP="009D6E60">
            <w:pPr>
              <w:spacing w:line="256" w:lineRule="auto"/>
              <w:jc w:val="center"/>
              <w:rPr>
                <w:sz w:val="20"/>
                <w:szCs w:val="20"/>
              </w:rPr>
            </w:pPr>
          </w:p>
        </w:tc>
        <w:tc>
          <w:tcPr>
            <w:tcW w:w="6949"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napToGrid w:val="0"/>
              <w:spacing w:line="256" w:lineRule="auto"/>
              <w:jc w:val="both"/>
              <w:rPr>
                <w:bCs/>
                <w:sz w:val="20"/>
                <w:szCs w:val="20"/>
              </w:rPr>
            </w:pPr>
            <w:r w:rsidRPr="000508DB">
              <w:rPr>
                <w:bCs/>
                <w:sz w:val="20"/>
                <w:szCs w:val="20"/>
              </w:rPr>
              <w:t>ПС.</w:t>
            </w:r>
            <w:r w:rsidRPr="000508DB">
              <w:rPr>
                <w:bCs/>
                <w:sz w:val="20"/>
                <w:szCs w:val="20"/>
                <w:lang w:val="kk-KZ"/>
              </w:rPr>
              <w:t xml:space="preserve"> Қ</w:t>
            </w:r>
            <w:r w:rsidRPr="000508DB">
              <w:rPr>
                <w:sz w:val="20"/>
                <w:szCs w:val="20"/>
                <w:lang w:val="kk-KZ"/>
              </w:rPr>
              <w:t>ылмыстық құқық бұзушылықтың сатылары.</w:t>
            </w:r>
            <w:r w:rsidRPr="000508DB">
              <w:rPr>
                <w:bCs/>
                <w:sz w:val="20"/>
                <w:szCs w:val="20"/>
                <w:lang w:val="kk-KZ"/>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sidRPr="000508DB">
              <w:rPr>
                <w:sz w:val="20"/>
                <w:szCs w:val="20"/>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Pr>
                <w:sz w:val="20"/>
                <w:szCs w:val="20"/>
              </w:rPr>
              <w:t>5</w:t>
            </w:r>
          </w:p>
        </w:tc>
      </w:tr>
      <w:tr w:rsidR="00192F08" w:rsidRPr="000508DB" w:rsidTr="009D6E60">
        <w:trPr>
          <w:jc w:val="center"/>
        </w:trPr>
        <w:tc>
          <w:tcPr>
            <w:tcW w:w="559" w:type="dxa"/>
            <w:vMerge w:val="restart"/>
            <w:tcBorders>
              <w:top w:val="single" w:sz="4" w:space="0" w:color="000000"/>
              <w:left w:val="single" w:sz="4" w:space="0" w:color="000000"/>
              <w:right w:val="single" w:sz="4" w:space="0" w:color="000000"/>
            </w:tcBorders>
            <w:hideMark/>
          </w:tcPr>
          <w:p w:rsidR="00192F08" w:rsidRPr="000508DB" w:rsidRDefault="00192F08" w:rsidP="009D6E60">
            <w:pPr>
              <w:spacing w:line="256" w:lineRule="auto"/>
              <w:jc w:val="center"/>
              <w:rPr>
                <w:sz w:val="20"/>
                <w:szCs w:val="20"/>
              </w:rPr>
            </w:pPr>
            <w:r w:rsidRPr="000508DB">
              <w:rPr>
                <w:sz w:val="20"/>
                <w:szCs w:val="20"/>
              </w:rPr>
              <w:t>11</w:t>
            </w:r>
          </w:p>
          <w:p w:rsidR="00192F08" w:rsidRPr="000508DB" w:rsidRDefault="00192F08" w:rsidP="009D6E60">
            <w:pPr>
              <w:spacing w:line="256" w:lineRule="auto"/>
              <w:jc w:val="center"/>
              <w:rPr>
                <w:sz w:val="20"/>
                <w:szCs w:val="20"/>
              </w:rPr>
            </w:pPr>
          </w:p>
        </w:tc>
        <w:tc>
          <w:tcPr>
            <w:tcW w:w="6949" w:type="dxa"/>
            <w:tcBorders>
              <w:top w:val="single" w:sz="4" w:space="0" w:color="000000"/>
              <w:left w:val="single" w:sz="4" w:space="0" w:color="000000"/>
              <w:bottom w:val="single" w:sz="4" w:space="0" w:color="000000"/>
              <w:right w:val="single" w:sz="4" w:space="0" w:color="000000"/>
            </w:tcBorders>
          </w:tcPr>
          <w:p w:rsidR="00192F08" w:rsidRPr="000508DB" w:rsidRDefault="00192F08" w:rsidP="009D6E60">
            <w:pPr>
              <w:spacing w:line="256" w:lineRule="auto"/>
              <w:jc w:val="both"/>
              <w:rPr>
                <w:sz w:val="20"/>
                <w:szCs w:val="20"/>
                <w:lang w:val="kk-KZ"/>
              </w:rPr>
            </w:pPr>
            <w:r w:rsidRPr="000508DB">
              <w:rPr>
                <w:bCs/>
                <w:sz w:val="20"/>
                <w:szCs w:val="20"/>
                <w:lang w:val="kk-KZ" w:eastAsia="ar-SA"/>
              </w:rPr>
              <w:t>Д. Қ</w:t>
            </w:r>
            <w:r w:rsidRPr="000508DB">
              <w:rPr>
                <w:sz w:val="20"/>
                <w:szCs w:val="20"/>
                <w:lang w:val="kk-KZ"/>
              </w:rPr>
              <w:t>ылмыстық құқық бұзушылыққа қатысушылық және жауаптылық мәселелері.</w:t>
            </w:r>
          </w:p>
          <w:p w:rsidR="00192F08" w:rsidRPr="000508DB" w:rsidRDefault="00192F08" w:rsidP="009D6E60">
            <w:pPr>
              <w:snapToGrid w:val="0"/>
              <w:spacing w:line="256" w:lineRule="auto"/>
              <w:jc w:val="both"/>
              <w:rPr>
                <w:bCs/>
                <w:sz w:val="20"/>
                <w:szCs w:val="20"/>
                <w:lang w:val="kk-KZ" w:eastAsia="ar-SA"/>
              </w:rPr>
            </w:pPr>
          </w:p>
        </w:tc>
        <w:tc>
          <w:tcPr>
            <w:tcW w:w="1418"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sidRPr="000508DB">
              <w:rPr>
                <w:sz w:val="20"/>
                <w:szCs w:val="20"/>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sidRPr="000508DB">
              <w:rPr>
                <w:sz w:val="20"/>
                <w:szCs w:val="20"/>
              </w:rPr>
              <w:t>2</w:t>
            </w:r>
          </w:p>
        </w:tc>
      </w:tr>
      <w:tr w:rsidR="00192F08" w:rsidRPr="000508DB" w:rsidTr="009D6E60">
        <w:trPr>
          <w:jc w:val="center"/>
        </w:trPr>
        <w:tc>
          <w:tcPr>
            <w:tcW w:w="559" w:type="dxa"/>
            <w:vMerge/>
            <w:tcBorders>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p>
        </w:tc>
        <w:tc>
          <w:tcPr>
            <w:tcW w:w="6949"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napToGrid w:val="0"/>
              <w:spacing w:line="256" w:lineRule="auto"/>
              <w:jc w:val="both"/>
              <w:rPr>
                <w:bCs/>
                <w:sz w:val="20"/>
                <w:szCs w:val="20"/>
              </w:rPr>
            </w:pPr>
            <w:r w:rsidRPr="000508DB">
              <w:rPr>
                <w:bCs/>
                <w:sz w:val="20"/>
                <w:szCs w:val="20"/>
              </w:rPr>
              <w:t>ПС</w:t>
            </w:r>
            <w:r w:rsidRPr="000508DB">
              <w:rPr>
                <w:bCs/>
                <w:sz w:val="20"/>
                <w:szCs w:val="20"/>
                <w:lang w:val="kk-KZ"/>
              </w:rPr>
              <w:t xml:space="preserve">. </w:t>
            </w:r>
            <w:r w:rsidRPr="000508DB">
              <w:rPr>
                <w:sz w:val="20"/>
                <w:szCs w:val="20"/>
                <w:lang w:val="kk-KZ"/>
              </w:rPr>
              <w:t>Қылмыстық құқық бұзушылыққа қатысушылықтың белгілері, қатысушылардың түрлері.</w:t>
            </w:r>
          </w:p>
        </w:tc>
        <w:tc>
          <w:tcPr>
            <w:tcW w:w="1418"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sidRPr="000508DB">
              <w:rPr>
                <w:sz w:val="20"/>
                <w:szCs w:val="20"/>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Pr>
                <w:sz w:val="20"/>
                <w:szCs w:val="20"/>
              </w:rPr>
              <w:t>5</w:t>
            </w:r>
          </w:p>
        </w:tc>
      </w:tr>
      <w:tr w:rsidR="00192F08" w:rsidRPr="000508DB" w:rsidTr="009D6E60">
        <w:trPr>
          <w:jc w:val="center"/>
        </w:trPr>
        <w:tc>
          <w:tcPr>
            <w:tcW w:w="559" w:type="dxa"/>
            <w:vMerge w:val="restart"/>
            <w:tcBorders>
              <w:top w:val="single" w:sz="4" w:space="0" w:color="000000"/>
              <w:left w:val="single" w:sz="4" w:space="0" w:color="000000"/>
              <w:right w:val="single" w:sz="4" w:space="0" w:color="000000"/>
            </w:tcBorders>
            <w:hideMark/>
          </w:tcPr>
          <w:p w:rsidR="00192F08" w:rsidRPr="000508DB" w:rsidRDefault="00192F08" w:rsidP="009D6E60">
            <w:pPr>
              <w:spacing w:line="256" w:lineRule="auto"/>
              <w:jc w:val="center"/>
              <w:rPr>
                <w:sz w:val="20"/>
                <w:szCs w:val="20"/>
              </w:rPr>
            </w:pPr>
            <w:r w:rsidRPr="000508DB">
              <w:rPr>
                <w:sz w:val="20"/>
                <w:szCs w:val="20"/>
              </w:rPr>
              <w:t>12</w:t>
            </w:r>
          </w:p>
          <w:p w:rsidR="00192F08" w:rsidRPr="000508DB" w:rsidRDefault="00192F08" w:rsidP="009D6E60">
            <w:pPr>
              <w:spacing w:line="256" w:lineRule="auto"/>
              <w:jc w:val="center"/>
              <w:rPr>
                <w:sz w:val="20"/>
                <w:szCs w:val="20"/>
              </w:rPr>
            </w:pPr>
          </w:p>
          <w:p w:rsidR="00192F08" w:rsidRPr="000508DB" w:rsidRDefault="00192F08" w:rsidP="009D6E60">
            <w:pPr>
              <w:spacing w:line="256" w:lineRule="auto"/>
              <w:jc w:val="center"/>
              <w:rPr>
                <w:sz w:val="20"/>
                <w:szCs w:val="20"/>
              </w:rPr>
            </w:pPr>
          </w:p>
        </w:tc>
        <w:tc>
          <w:tcPr>
            <w:tcW w:w="6949" w:type="dxa"/>
            <w:tcBorders>
              <w:top w:val="single" w:sz="4" w:space="0" w:color="000000"/>
              <w:left w:val="single" w:sz="4" w:space="0" w:color="000000"/>
              <w:bottom w:val="single" w:sz="4" w:space="0" w:color="000000"/>
              <w:right w:val="single" w:sz="4" w:space="0" w:color="000000"/>
            </w:tcBorders>
          </w:tcPr>
          <w:p w:rsidR="00192F08" w:rsidRPr="000508DB" w:rsidRDefault="00192F08" w:rsidP="009D6E60">
            <w:pPr>
              <w:spacing w:line="256" w:lineRule="auto"/>
              <w:jc w:val="both"/>
              <w:rPr>
                <w:sz w:val="20"/>
                <w:szCs w:val="20"/>
                <w:lang w:val="kk-KZ"/>
              </w:rPr>
            </w:pPr>
            <w:r w:rsidRPr="000508DB">
              <w:rPr>
                <w:bCs/>
                <w:sz w:val="20"/>
                <w:szCs w:val="20"/>
                <w:lang w:val="kk-KZ" w:eastAsia="ar-SA"/>
              </w:rPr>
              <w:t>Д.</w:t>
            </w:r>
            <w:r w:rsidRPr="000508DB">
              <w:rPr>
                <w:sz w:val="20"/>
                <w:szCs w:val="20"/>
                <w:lang w:val="kk-KZ"/>
              </w:rPr>
              <w:t xml:space="preserve"> Қылмыстық құқық бұзушылықтың көптілігі және квалификация ережелері</w:t>
            </w:r>
          </w:p>
          <w:p w:rsidR="00192F08" w:rsidRPr="000508DB" w:rsidRDefault="00192F08" w:rsidP="009D6E60">
            <w:pPr>
              <w:snapToGrid w:val="0"/>
              <w:spacing w:line="256" w:lineRule="auto"/>
              <w:jc w:val="both"/>
              <w:rPr>
                <w:bCs/>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sidRPr="000508DB">
              <w:rPr>
                <w:sz w:val="20"/>
                <w:szCs w:val="20"/>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sidRPr="000508DB">
              <w:rPr>
                <w:sz w:val="20"/>
                <w:szCs w:val="20"/>
              </w:rPr>
              <w:t>2</w:t>
            </w:r>
          </w:p>
        </w:tc>
      </w:tr>
      <w:tr w:rsidR="00192F08" w:rsidRPr="000508DB" w:rsidTr="009D6E60">
        <w:trPr>
          <w:trHeight w:val="479"/>
          <w:jc w:val="center"/>
        </w:trPr>
        <w:tc>
          <w:tcPr>
            <w:tcW w:w="559" w:type="dxa"/>
            <w:vMerge/>
            <w:tcBorders>
              <w:left w:val="single" w:sz="4" w:space="0" w:color="000000"/>
              <w:right w:val="single" w:sz="4" w:space="0" w:color="000000"/>
            </w:tcBorders>
            <w:hideMark/>
          </w:tcPr>
          <w:p w:rsidR="00192F08" w:rsidRPr="000508DB" w:rsidRDefault="00192F08" w:rsidP="009D6E60">
            <w:pPr>
              <w:spacing w:line="256" w:lineRule="auto"/>
              <w:jc w:val="center"/>
              <w:rPr>
                <w:sz w:val="20"/>
                <w:szCs w:val="20"/>
              </w:rPr>
            </w:pPr>
          </w:p>
        </w:tc>
        <w:tc>
          <w:tcPr>
            <w:tcW w:w="6949" w:type="dxa"/>
            <w:tcBorders>
              <w:top w:val="single" w:sz="4" w:space="0" w:color="000000"/>
              <w:left w:val="single" w:sz="4" w:space="0" w:color="000000"/>
              <w:bottom w:val="single" w:sz="4" w:space="0" w:color="000000"/>
              <w:right w:val="single" w:sz="4" w:space="0" w:color="000000"/>
            </w:tcBorders>
          </w:tcPr>
          <w:p w:rsidR="00192F08" w:rsidRPr="000508DB" w:rsidRDefault="00192F08" w:rsidP="009D6E60">
            <w:pPr>
              <w:spacing w:line="256" w:lineRule="auto"/>
              <w:jc w:val="both"/>
              <w:rPr>
                <w:sz w:val="20"/>
                <w:szCs w:val="20"/>
                <w:lang w:val="kk-KZ"/>
              </w:rPr>
            </w:pPr>
            <w:r w:rsidRPr="000508DB">
              <w:rPr>
                <w:bCs/>
                <w:sz w:val="20"/>
                <w:szCs w:val="20"/>
              </w:rPr>
              <w:t>ПС.</w:t>
            </w:r>
            <w:r w:rsidRPr="000508DB">
              <w:rPr>
                <w:sz w:val="20"/>
                <w:szCs w:val="20"/>
                <w:lang w:val="kk-KZ"/>
              </w:rPr>
              <w:t xml:space="preserve"> Қылмыстық құқық бұзушылық көптілігінің түрлері.    </w:t>
            </w:r>
          </w:p>
          <w:p w:rsidR="00192F08" w:rsidRPr="000508DB" w:rsidRDefault="00192F08" w:rsidP="009D6E60">
            <w:pPr>
              <w:snapToGrid w:val="0"/>
              <w:spacing w:line="256" w:lineRule="auto"/>
              <w:jc w:val="both"/>
              <w:rPr>
                <w:bCs/>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sidRPr="000508DB">
              <w:rPr>
                <w:sz w:val="20"/>
                <w:szCs w:val="20"/>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Pr>
                <w:sz w:val="20"/>
                <w:szCs w:val="20"/>
              </w:rPr>
              <w:t>5</w:t>
            </w:r>
          </w:p>
        </w:tc>
      </w:tr>
      <w:tr w:rsidR="001F4CE1" w:rsidRPr="000508DB" w:rsidTr="00667BCC">
        <w:trPr>
          <w:jc w:val="center"/>
        </w:trPr>
        <w:tc>
          <w:tcPr>
            <w:tcW w:w="559" w:type="dxa"/>
            <w:vMerge/>
            <w:tcBorders>
              <w:left w:val="single" w:sz="4" w:space="0" w:color="000000"/>
              <w:right w:val="single" w:sz="4" w:space="0" w:color="000000"/>
            </w:tcBorders>
            <w:hideMark/>
          </w:tcPr>
          <w:p w:rsidR="001F4CE1" w:rsidRPr="000508DB" w:rsidRDefault="001F4CE1" w:rsidP="009D6E60">
            <w:pPr>
              <w:spacing w:line="256" w:lineRule="auto"/>
              <w:jc w:val="center"/>
              <w:rPr>
                <w:sz w:val="20"/>
                <w:szCs w:val="20"/>
              </w:rPr>
            </w:pPr>
          </w:p>
        </w:tc>
        <w:tc>
          <w:tcPr>
            <w:tcW w:w="10068" w:type="dxa"/>
            <w:gridSpan w:val="4"/>
            <w:tcBorders>
              <w:top w:val="single" w:sz="4" w:space="0" w:color="000000"/>
              <w:left w:val="single" w:sz="4" w:space="0" w:color="000000"/>
              <w:bottom w:val="single" w:sz="4" w:space="0" w:color="000000"/>
              <w:right w:val="single" w:sz="4" w:space="0" w:color="000000"/>
            </w:tcBorders>
          </w:tcPr>
          <w:p w:rsidR="001F4CE1" w:rsidRPr="000508DB" w:rsidRDefault="001F4CE1" w:rsidP="009D6E60">
            <w:pPr>
              <w:spacing w:line="256" w:lineRule="auto"/>
              <w:jc w:val="center"/>
              <w:rPr>
                <w:sz w:val="20"/>
                <w:szCs w:val="20"/>
              </w:rPr>
            </w:pPr>
          </w:p>
        </w:tc>
      </w:tr>
      <w:tr w:rsidR="00192F08" w:rsidRPr="009C3463" w:rsidTr="009D6E60">
        <w:trPr>
          <w:jc w:val="center"/>
        </w:trPr>
        <w:tc>
          <w:tcPr>
            <w:tcW w:w="559" w:type="dxa"/>
            <w:vMerge/>
            <w:tcBorders>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p>
        </w:tc>
        <w:tc>
          <w:tcPr>
            <w:tcW w:w="6949" w:type="dxa"/>
            <w:tcBorders>
              <w:top w:val="single" w:sz="4" w:space="0" w:color="000000"/>
              <w:left w:val="single" w:sz="4" w:space="0" w:color="000000"/>
              <w:bottom w:val="single" w:sz="4" w:space="0" w:color="000000"/>
              <w:right w:val="single" w:sz="4" w:space="0" w:color="000000"/>
            </w:tcBorders>
            <w:hideMark/>
          </w:tcPr>
          <w:p w:rsidR="00192F08" w:rsidRDefault="00D125FA" w:rsidP="009D6E60">
            <w:pPr>
              <w:contextualSpacing/>
              <w:jc w:val="both"/>
              <w:rPr>
                <w:bCs/>
                <w:sz w:val="20"/>
                <w:szCs w:val="20"/>
                <w:lang w:val="kk-KZ"/>
              </w:rPr>
            </w:pPr>
            <w:r>
              <w:rPr>
                <w:bCs/>
                <w:sz w:val="20"/>
                <w:szCs w:val="20"/>
              </w:rPr>
              <w:t>М</w:t>
            </w:r>
            <w:r w:rsidR="00192F08" w:rsidRPr="000508DB">
              <w:rPr>
                <w:bCs/>
                <w:sz w:val="20"/>
                <w:szCs w:val="20"/>
              </w:rPr>
              <w:t>ӨЖ</w:t>
            </w:r>
            <w:r w:rsidR="00192F08">
              <w:rPr>
                <w:bCs/>
                <w:sz w:val="20"/>
                <w:szCs w:val="20"/>
                <w:lang w:val="kk-KZ"/>
              </w:rPr>
              <w:t xml:space="preserve"> 4</w:t>
            </w:r>
            <w:r w:rsidR="00192F08" w:rsidRPr="000508DB">
              <w:rPr>
                <w:bCs/>
                <w:sz w:val="20"/>
                <w:szCs w:val="20"/>
                <w:lang w:val="kk-KZ"/>
              </w:rPr>
              <w:t xml:space="preserve">. </w:t>
            </w:r>
            <w:r w:rsidR="00192F08">
              <w:rPr>
                <w:bCs/>
                <w:sz w:val="20"/>
                <w:szCs w:val="20"/>
                <w:lang w:val="kk-KZ"/>
              </w:rPr>
              <w:t xml:space="preserve">Кәмелетке томағандардың қылмыстық жауаптылығынынң ерекшеліктері. </w:t>
            </w:r>
          </w:p>
          <w:p w:rsidR="00192F08" w:rsidRPr="009C3463" w:rsidRDefault="00192F08" w:rsidP="009D6E60">
            <w:pPr>
              <w:contextualSpacing/>
              <w:jc w:val="both"/>
              <w:rPr>
                <w:sz w:val="20"/>
                <w:szCs w:val="20"/>
                <w:lang w:val="kk-KZ"/>
              </w:rPr>
            </w:pPr>
            <w:r>
              <w:rPr>
                <w:bCs/>
                <w:sz w:val="20"/>
                <w:szCs w:val="20"/>
                <w:lang w:val="kk-KZ"/>
              </w:rPr>
              <w:t>Медициналық сипаттағы мәжбүрлеу шаралары</w:t>
            </w:r>
          </w:p>
        </w:tc>
        <w:tc>
          <w:tcPr>
            <w:tcW w:w="1418" w:type="dxa"/>
            <w:tcBorders>
              <w:top w:val="single" w:sz="4" w:space="0" w:color="000000"/>
              <w:left w:val="single" w:sz="4" w:space="0" w:color="000000"/>
              <w:bottom w:val="single" w:sz="4" w:space="0" w:color="000000"/>
              <w:right w:val="single" w:sz="4" w:space="0" w:color="000000"/>
            </w:tcBorders>
          </w:tcPr>
          <w:p w:rsidR="00192F08" w:rsidRPr="009C3463" w:rsidRDefault="00192F08" w:rsidP="009D6E60">
            <w:pPr>
              <w:spacing w:line="256" w:lineRule="auto"/>
              <w:jc w:val="center"/>
              <w:rPr>
                <w:sz w:val="20"/>
                <w:szCs w:val="20"/>
                <w:lang w:val="kk-KZ"/>
              </w:rPr>
            </w:pP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9C3463" w:rsidRDefault="00192F08" w:rsidP="009D6E60">
            <w:pPr>
              <w:spacing w:line="256" w:lineRule="auto"/>
              <w:jc w:val="center"/>
              <w:rPr>
                <w:sz w:val="20"/>
                <w:szCs w:val="20"/>
                <w:lang w:val="kk-KZ"/>
              </w:rPr>
            </w:pPr>
            <w:r w:rsidRPr="009C3463">
              <w:rPr>
                <w:sz w:val="20"/>
                <w:szCs w:val="20"/>
                <w:lang w:val="kk-KZ"/>
              </w:rPr>
              <w:t>15</w:t>
            </w:r>
          </w:p>
        </w:tc>
      </w:tr>
      <w:tr w:rsidR="00192F08" w:rsidRPr="009C3463" w:rsidTr="009D6E60">
        <w:trPr>
          <w:jc w:val="center"/>
        </w:trPr>
        <w:tc>
          <w:tcPr>
            <w:tcW w:w="559" w:type="dxa"/>
            <w:vMerge w:val="restart"/>
            <w:tcBorders>
              <w:top w:val="single" w:sz="4" w:space="0" w:color="000000"/>
              <w:left w:val="single" w:sz="4" w:space="0" w:color="000000"/>
              <w:right w:val="single" w:sz="4" w:space="0" w:color="000000"/>
            </w:tcBorders>
            <w:hideMark/>
          </w:tcPr>
          <w:p w:rsidR="00192F08" w:rsidRPr="000508DB" w:rsidRDefault="00192F08" w:rsidP="009D6E60">
            <w:pPr>
              <w:spacing w:line="256" w:lineRule="auto"/>
              <w:rPr>
                <w:sz w:val="20"/>
                <w:szCs w:val="20"/>
                <w:lang w:val="kk-KZ"/>
              </w:rPr>
            </w:pPr>
            <w:r w:rsidRPr="000508DB">
              <w:rPr>
                <w:sz w:val="20"/>
                <w:szCs w:val="20"/>
                <w:lang w:val="kk-KZ"/>
              </w:rPr>
              <w:t>13</w:t>
            </w:r>
          </w:p>
          <w:p w:rsidR="00192F08" w:rsidRPr="000508DB" w:rsidRDefault="00192F08" w:rsidP="009D6E60">
            <w:pPr>
              <w:spacing w:line="256" w:lineRule="auto"/>
              <w:jc w:val="center"/>
              <w:rPr>
                <w:sz w:val="20"/>
                <w:szCs w:val="20"/>
                <w:lang w:val="kk-KZ"/>
              </w:rPr>
            </w:pPr>
          </w:p>
        </w:tc>
        <w:tc>
          <w:tcPr>
            <w:tcW w:w="6949" w:type="dxa"/>
            <w:tcBorders>
              <w:top w:val="single" w:sz="4" w:space="0" w:color="000000"/>
              <w:left w:val="single" w:sz="4" w:space="0" w:color="000000"/>
              <w:bottom w:val="single" w:sz="4" w:space="0" w:color="000000"/>
              <w:right w:val="single" w:sz="4" w:space="0" w:color="000000"/>
            </w:tcBorders>
          </w:tcPr>
          <w:p w:rsidR="00192F08" w:rsidRPr="000508DB" w:rsidRDefault="00192F08" w:rsidP="009D6E60">
            <w:pPr>
              <w:spacing w:line="256" w:lineRule="auto"/>
              <w:jc w:val="both"/>
              <w:rPr>
                <w:bCs/>
                <w:sz w:val="20"/>
                <w:szCs w:val="20"/>
                <w:lang w:val="kk-KZ" w:eastAsia="ar-SA"/>
              </w:rPr>
            </w:pPr>
            <w:r w:rsidRPr="000508DB">
              <w:rPr>
                <w:bCs/>
                <w:sz w:val="20"/>
                <w:szCs w:val="20"/>
                <w:lang w:val="kk-KZ" w:eastAsia="ar-SA"/>
              </w:rPr>
              <w:t>Д.</w:t>
            </w:r>
            <w:r w:rsidRPr="000508DB">
              <w:rPr>
                <w:bCs/>
                <w:sz w:val="20"/>
                <w:szCs w:val="20"/>
                <w:lang w:val="kk-KZ"/>
              </w:rPr>
              <w:t xml:space="preserve"> </w:t>
            </w:r>
            <w:r w:rsidRPr="000508DB">
              <w:rPr>
                <w:sz w:val="20"/>
                <w:szCs w:val="20"/>
                <w:lang w:val="kk-KZ"/>
              </w:rPr>
              <w:t xml:space="preserve">Жаза тағайындау. </w:t>
            </w:r>
          </w:p>
        </w:tc>
        <w:tc>
          <w:tcPr>
            <w:tcW w:w="1418"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2</w:t>
            </w:r>
          </w:p>
        </w:tc>
      </w:tr>
      <w:tr w:rsidR="00192F08" w:rsidRPr="009C3463" w:rsidTr="009D6E60">
        <w:trPr>
          <w:jc w:val="center"/>
        </w:trPr>
        <w:tc>
          <w:tcPr>
            <w:tcW w:w="559" w:type="dxa"/>
            <w:vMerge/>
            <w:tcBorders>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p>
        </w:tc>
        <w:tc>
          <w:tcPr>
            <w:tcW w:w="6949" w:type="dxa"/>
            <w:tcBorders>
              <w:top w:val="single" w:sz="4" w:space="0" w:color="000000"/>
              <w:left w:val="single" w:sz="4" w:space="0" w:color="000000"/>
              <w:bottom w:val="single" w:sz="4" w:space="0" w:color="000000"/>
              <w:right w:val="single" w:sz="4" w:space="0" w:color="000000"/>
            </w:tcBorders>
          </w:tcPr>
          <w:p w:rsidR="00192F08" w:rsidRPr="000508DB" w:rsidRDefault="00192F08" w:rsidP="009D6E60">
            <w:pPr>
              <w:spacing w:line="256" w:lineRule="auto"/>
              <w:jc w:val="both"/>
              <w:rPr>
                <w:sz w:val="20"/>
                <w:szCs w:val="20"/>
                <w:lang w:val="kk-KZ"/>
              </w:rPr>
            </w:pPr>
            <w:r w:rsidRPr="000508DB">
              <w:rPr>
                <w:bCs/>
                <w:sz w:val="20"/>
                <w:szCs w:val="20"/>
                <w:lang w:val="kk-KZ"/>
              </w:rPr>
              <w:t xml:space="preserve">ПС. </w:t>
            </w:r>
            <w:r w:rsidRPr="000508DB">
              <w:rPr>
                <w:sz w:val="20"/>
                <w:szCs w:val="20"/>
                <w:lang w:val="kk-KZ"/>
              </w:rPr>
              <w:t>Жаза тағайындаудың жалпы және арнайы мәселелері.</w:t>
            </w:r>
            <w:r w:rsidRPr="000508DB">
              <w:rPr>
                <w:bCs/>
                <w:sz w:val="20"/>
                <w:szCs w:val="20"/>
                <w:lang w:val="kk-KZ"/>
              </w:rPr>
              <w:t xml:space="preserve"> </w:t>
            </w:r>
          </w:p>
          <w:p w:rsidR="00192F08" w:rsidRPr="000508DB" w:rsidRDefault="00192F08" w:rsidP="009D6E60">
            <w:pPr>
              <w:snapToGrid w:val="0"/>
              <w:spacing w:line="256" w:lineRule="auto"/>
              <w:jc w:val="both"/>
              <w:rPr>
                <w:bCs/>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Pr>
                <w:sz w:val="20"/>
                <w:szCs w:val="20"/>
                <w:lang w:val="kk-KZ"/>
              </w:rPr>
              <w:t>5</w:t>
            </w:r>
          </w:p>
        </w:tc>
      </w:tr>
      <w:tr w:rsidR="00192F08" w:rsidRPr="000508DB" w:rsidTr="009D6E60">
        <w:trPr>
          <w:jc w:val="center"/>
        </w:trPr>
        <w:tc>
          <w:tcPr>
            <w:tcW w:w="559" w:type="dxa"/>
            <w:vMerge w:val="restart"/>
            <w:tcBorders>
              <w:top w:val="single" w:sz="4" w:space="0" w:color="000000"/>
              <w:left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14</w:t>
            </w:r>
          </w:p>
          <w:p w:rsidR="00192F08" w:rsidRPr="000508DB" w:rsidRDefault="00192F08" w:rsidP="009D6E60">
            <w:pPr>
              <w:spacing w:line="256" w:lineRule="auto"/>
              <w:jc w:val="center"/>
              <w:rPr>
                <w:sz w:val="20"/>
                <w:szCs w:val="20"/>
                <w:lang w:val="kk-KZ"/>
              </w:rPr>
            </w:pPr>
          </w:p>
        </w:tc>
        <w:tc>
          <w:tcPr>
            <w:tcW w:w="6949" w:type="dxa"/>
            <w:tcBorders>
              <w:top w:val="single" w:sz="4" w:space="0" w:color="000000"/>
              <w:left w:val="single" w:sz="4" w:space="0" w:color="000000"/>
              <w:bottom w:val="single" w:sz="4" w:space="0" w:color="000000"/>
              <w:right w:val="single" w:sz="4" w:space="0" w:color="000000"/>
            </w:tcBorders>
          </w:tcPr>
          <w:p w:rsidR="00192F08" w:rsidRPr="000508DB" w:rsidRDefault="00192F08" w:rsidP="009D6E60">
            <w:pPr>
              <w:spacing w:line="256" w:lineRule="auto"/>
              <w:jc w:val="both"/>
              <w:rPr>
                <w:sz w:val="20"/>
                <w:szCs w:val="20"/>
                <w:lang w:val="kk-KZ"/>
              </w:rPr>
            </w:pPr>
            <w:r w:rsidRPr="000508DB">
              <w:rPr>
                <w:bCs/>
                <w:sz w:val="20"/>
                <w:szCs w:val="20"/>
                <w:lang w:val="kk-KZ" w:eastAsia="ar-SA"/>
              </w:rPr>
              <w:t xml:space="preserve">Д. </w:t>
            </w:r>
            <w:r w:rsidRPr="000508DB">
              <w:rPr>
                <w:sz w:val="20"/>
                <w:szCs w:val="20"/>
                <w:lang w:val="kk-KZ"/>
              </w:rPr>
              <w:t>Қылмыстық жауаптылық пен жазадан босату</w:t>
            </w:r>
          </w:p>
          <w:p w:rsidR="00192F08" w:rsidRPr="000508DB" w:rsidRDefault="00192F08" w:rsidP="009D6E60">
            <w:pPr>
              <w:snapToGrid w:val="0"/>
              <w:spacing w:line="256" w:lineRule="auto"/>
              <w:jc w:val="both"/>
              <w:rPr>
                <w:bCs/>
                <w:sz w:val="20"/>
                <w:szCs w:val="20"/>
                <w:lang w:val="kk-KZ" w:eastAsia="ar-SA"/>
              </w:rPr>
            </w:pPr>
          </w:p>
        </w:tc>
        <w:tc>
          <w:tcPr>
            <w:tcW w:w="1418"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sidRPr="000508DB">
              <w:rPr>
                <w:sz w:val="20"/>
                <w:szCs w:val="20"/>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sidRPr="000508DB">
              <w:rPr>
                <w:sz w:val="20"/>
                <w:szCs w:val="20"/>
              </w:rPr>
              <w:t>2</w:t>
            </w:r>
          </w:p>
        </w:tc>
      </w:tr>
      <w:tr w:rsidR="00192F08" w:rsidRPr="000508DB" w:rsidTr="009D6E60">
        <w:trPr>
          <w:jc w:val="center"/>
        </w:trPr>
        <w:tc>
          <w:tcPr>
            <w:tcW w:w="559" w:type="dxa"/>
            <w:vMerge/>
            <w:tcBorders>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p>
        </w:tc>
        <w:tc>
          <w:tcPr>
            <w:tcW w:w="6949"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both"/>
              <w:rPr>
                <w:sz w:val="20"/>
                <w:szCs w:val="20"/>
                <w:lang w:val="kk-KZ"/>
              </w:rPr>
            </w:pPr>
            <w:r w:rsidRPr="000508DB">
              <w:rPr>
                <w:bCs/>
                <w:sz w:val="20"/>
                <w:szCs w:val="20"/>
              </w:rPr>
              <w:t>ПС.</w:t>
            </w:r>
            <w:r w:rsidRPr="000508DB">
              <w:rPr>
                <w:bCs/>
                <w:sz w:val="20"/>
                <w:szCs w:val="20"/>
                <w:lang w:val="kk-KZ"/>
              </w:rPr>
              <w:t xml:space="preserve"> </w:t>
            </w:r>
            <w:r w:rsidRPr="000508DB">
              <w:rPr>
                <w:sz w:val="20"/>
                <w:szCs w:val="20"/>
                <w:lang w:val="kk-KZ"/>
              </w:rPr>
              <w:t>Қылмыстық жауаптылық пен жазадан босатудың арнайы түрлерінің сипаттамасы.</w:t>
            </w:r>
          </w:p>
          <w:p w:rsidR="00192F08" w:rsidRPr="000508DB" w:rsidRDefault="00192F08" w:rsidP="009D6E60">
            <w:pPr>
              <w:snapToGrid w:val="0"/>
              <w:spacing w:line="256" w:lineRule="auto"/>
              <w:jc w:val="both"/>
              <w:rPr>
                <w:bCs/>
                <w:sz w:val="20"/>
                <w:szCs w:val="20"/>
                <w:lang w:val="kk-KZ"/>
              </w:rPr>
            </w:pPr>
            <w:r w:rsidRPr="000508DB">
              <w:rPr>
                <w:sz w:val="20"/>
                <w:szCs w:val="20"/>
                <w:lang w:val="kk-KZ"/>
              </w:rPr>
              <w:t xml:space="preserve"> </w:t>
            </w:r>
            <w:r w:rsidRPr="000508DB">
              <w:rPr>
                <w:bCs/>
                <w:color w:val="000000"/>
                <w:sz w:val="20"/>
                <w:szCs w:val="20"/>
                <w:lang w:val="kk-KZ"/>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sidRPr="000508DB">
              <w:rPr>
                <w:sz w:val="20"/>
                <w:szCs w:val="20"/>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Pr>
                <w:sz w:val="20"/>
                <w:szCs w:val="20"/>
              </w:rPr>
              <w:t>5</w:t>
            </w:r>
          </w:p>
        </w:tc>
      </w:tr>
      <w:tr w:rsidR="00192F08" w:rsidRPr="000508DB" w:rsidTr="009D6E60">
        <w:trPr>
          <w:jc w:val="center"/>
        </w:trPr>
        <w:tc>
          <w:tcPr>
            <w:tcW w:w="559" w:type="dxa"/>
            <w:vMerge w:val="restart"/>
            <w:tcBorders>
              <w:top w:val="single" w:sz="4" w:space="0" w:color="000000"/>
              <w:left w:val="single" w:sz="4" w:space="0" w:color="000000"/>
              <w:right w:val="single" w:sz="4" w:space="0" w:color="000000"/>
            </w:tcBorders>
            <w:hideMark/>
          </w:tcPr>
          <w:p w:rsidR="00192F08" w:rsidRPr="000508DB" w:rsidRDefault="00192F08" w:rsidP="009D6E60">
            <w:pPr>
              <w:spacing w:line="256" w:lineRule="auto"/>
              <w:jc w:val="center"/>
              <w:rPr>
                <w:sz w:val="20"/>
                <w:szCs w:val="20"/>
              </w:rPr>
            </w:pPr>
            <w:r w:rsidRPr="000508DB">
              <w:rPr>
                <w:sz w:val="20"/>
                <w:szCs w:val="20"/>
              </w:rPr>
              <w:t>15</w:t>
            </w:r>
          </w:p>
        </w:tc>
        <w:tc>
          <w:tcPr>
            <w:tcW w:w="6949"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napToGrid w:val="0"/>
              <w:spacing w:line="256" w:lineRule="auto"/>
              <w:jc w:val="both"/>
              <w:rPr>
                <w:bCs/>
                <w:sz w:val="20"/>
                <w:szCs w:val="20"/>
                <w:lang w:val="kk-KZ" w:eastAsia="ar-SA"/>
              </w:rPr>
            </w:pPr>
            <w:r w:rsidRPr="000508DB">
              <w:rPr>
                <w:bCs/>
                <w:sz w:val="20"/>
                <w:szCs w:val="20"/>
                <w:lang w:val="kk-KZ" w:eastAsia="ar-SA"/>
              </w:rPr>
              <w:t>Д.</w:t>
            </w:r>
            <w:r w:rsidRPr="000508DB">
              <w:rPr>
                <w:bCs/>
                <w:sz w:val="20"/>
                <w:szCs w:val="20"/>
                <w:lang w:val="kk-KZ"/>
              </w:rPr>
              <w:t xml:space="preserve"> Жаза мерзімдерін қосу және жаза мерзімін есептеу.</w:t>
            </w:r>
          </w:p>
        </w:tc>
        <w:tc>
          <w:tcPr>
            <w:tcW w:w="1418"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sidRPr="000508DB">
              <w:rPr>
                <w:sz w:val="20"/>
                <w:szCs w:val="20"/>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sidRPr="000508DB">
              <w:rPr>
                <w:sz w:val="20"/>
                <w:szCs w:val="20"/>
              </w:rPr>
              <w:t>2</w:t>
            </w:r>
          </w:p>
        </w:tc>
      </w:tr>
      <w:tr w:rsidR="00192F08" w:rsidRPr="000508DB" w:rsidTr="009D6E60">
        <w:trPr>
          <w:trHeight w:val="397"/>
          <w:jc w:val="center"/>
        </w:trPr>
        <w:tc>
          <w:tcPr>
            <w:tcW w:w="559" w:type="dxa"/>
            <w:vMerge/>
            <w:tcBorders>
              <w:left w:val="single" w:sz="4" w:space="0" w:color="000000"/>
              <w:bottom w:val="single" w:sz="4" w:space="0" w:color="000000"/>
              <w:right w:val="single" w:sz="4" w:space="0" w:color="000000"/>
            </w:tcBorders>
          </w:tcPr>
          <w:p w:rsidR="00192F08" w:rsidRPr="000508DB" w:rsidRDefault="00192F08" w:rsidP="009D6E60">
            <w:pPr>
              <w:spacing w:line="256" w:lineRule="auto"/>
              <w:jc w:val="center"/>
              <w:rPr>
                <w:sz w:val="20"/>
                <w:szCs w:val="20"/>
                <w:lang w:val="en-US"/>
              </w:rPr>
            </w:pPr>
          </w:p>
        </w:tc>
        <w:tc>
          <w:tcPr>
            <w:tcW w:w="6949" w:type="dxa"/>
            <w:tcBorders>
              <w:top w:val="single" w:sz="4" w:space="0" w:color="000000"/>
              <w:left w:val="single" w:sz="4" w:space="0" w:color="000000"/>
              <w:bottom w:val="single" w:sz="4" w:space="0" w:color="000000"/>
              <w:right w:val="single" w:sz="4" w:space="0" w:color="auto"/>
            </w:tcBorders>
            <w:hideMark/>
          </w:tcPr>
          <w:p w:rsidR="00192F08" w:rsidRPr="000508DB" w:rsidRDefault="00192F08" w:rsidP="009D6E60">
            <w:pPr>
              <w:snapToGrid w:val="0"/>
              <w:spacing w:line="256" w:lineRule="auto"/>
              <w:jc w:val="both"/>
              <w:rPr>
                <w:bCs/>
                <w:sz w:val="20"/>
                <w:szCs w:val="20"/>
                <w:lang w:val="en-US"/>
              </w:rPr>
            </w:pPr>
            <w:r w:rsidRPr="000508DB">
              <w:rPr>
                <w:bCs/>
                <w:sz w:val="20"/>
                <w:szCs w:val="20"/>
              </w:rPr>
              <w:t>ПС</w:t>
            </w:r>
            <w:r w:rsidRPr="000508DB">
              <w:rPr>
                <w:bCs/>
                <w:sz w:val="20"/>
                <w:szCs w:val="20"/>
                <w:lang w:val="en-US"/>
              </w:rPr>
              <w:t>.</w:t>
            </w:r>
            <w:r w:rsidRPr="000508DB">
              <w:rPr>
                <w:bCs/>
                <w:sz w:val="20"/>
                <w:szCs w:val="20"/>
                <w:lang w:val="kk-KZ"/>
              </w:rPr>
              <w:t xml:space="preserve"> Жаза мерзімдерін қосу және жаза мерзімін есептеу. </w:t>
            </w:r>
          </w:p>
        </w:tc>
        <w:tc>
          <w:tcPr>
            <w:tcW w:w="1418" w:type="dxa"/>
            <w:tcBorders>
              <w:top w:val="single" w:sz="4" w:space="0" w:color="000000"/>
              <w:left w:val="single" w:sz="4" w:space="0" w:color="auto"/>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sidRPr="000508DB">
              <w:rPr>
                <w:sz w:val="20"/>
                <w:szCs w:val="20"/>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Pr>
                <w:sz w:val="20"/>
                <w:szCs w:val="20"/>
              </w:rPr>
              <w:t>5</w:t>
            </w:r>
          </w:p>
        </w:tc>
      </w:tr>
      <w:tr w:rsidR="00192F08" w:rsidRPr="000508DB" w:rsidTr="009D6E60">
        <w:trPr>
          <w:trHeight w:val="314"/>
          <w:jc w:val="center"/>
        </w:trPr>
        <w:tc>
          <w:tcPr>
            <w:tcW w:w="559" w:type="dxa"/>
            <w:tcBorders>
              <w:top w:val="single" w:sz="4" w:space="0" w:color="000000"/>
              <w:left w:val="single" w:sz="4" w:space="0" w:color="000000"/>
              <w:bottom w:val="single" w:sz="4" w:space="0" w:color="auto"/>
              <w:right w:val="single" w:sz="4" w:space="0" w:color="000000"/>
            </w:tcBorders>
          </w:tcPr>
          <w:p w:rsidR="00192F08" w:rsidRPr="000508DB" w:rsidRDefault="00192F08" w:rsidP="009D6E60">
            <w:pPr>
              <w:spacing w:line="256" w:lineRule="auto"/>
              <w:jc w:val="center"/>
              <w:rPr>
                <w:sz w:val="20"/>
                <w:szCs w:val="20"/>
              </w:rPr>
            </w:pPr>
          </w:p>
        </w:tc>
        <w:tc>
          <w:tcPr>
            <w:tcW w:w="6949" w:type="dxa"/>
            <w:tcBorders>
              <w:top w:val="single" w:sz="4" w:space="0" w:color="000000"/>
              <w:left w:val="single" w:sz="4" w:space="0" w:color="000000"/>
              <w:bottom w:val="single" w:sz="4" w:space="0" w:color="auto"/>
            </w:tcBorders>
            <w:hideMark/>
          </w:tcPr>
          <w:p w:rsidR="00192F08" w:rsidRPr="000508DB" w:rsidRDefault="00192F08" w:rsidP="009D6E60">
            <w:pPr>
              <w:pStyle w:val="a6"/>
              <w:snapToGrid w:val="0"/>
              <w:ind w:left="0"/>
              <w:jc w:val="both"/>
              <w:rPr>
                <w:sz w:val="20"/>
                <w:szCs w:val="20"/>
                <w:lang w:val="kk-KZ"/>
              </w:rPr>
            </w:pPr>
            <w:r w:rsidRPr="000508DB">
              <w:rPr>
                <w:sz w:val="20"/>
                <w:szCs w:val="20"/>
              </w:rPr>
              <w:t>АБ2</w:t>
            </w:r>
          </w:p>
          <w:p w:rsidR="00192F08" w:rsidRPr="000508DB" w:rsidRDefault="00192F08" w:rsidP="009D6E60">
            <w:pPr>
              <w:spacing w:line="256" w:lineRule="auto"/>
              <w:jc w:val="center"/>
              <w:rPr>
                <w:sz w:val="20"/>
                <w:szCs w:val="20"/>
              </w:rPr>
            </w:pPr>
          </w:p>
        </w:tc>
        <w:tc>
          <w:tcPr>
            <w:tcW w:w="1418" w:type="dxa"/>
            <w:tcBorders>
              <w:top w:val="single" w:sz="4" w:space="0" w:color="000000"/>
              <w:left w:val="single" w:sz="4" w:space="0" w:color="000000"/>
              <w:bottom w:val="single" w:sz="4" w:space="0" w:color="auto"/>
            </w:tcBorders>
          </w:tcPr>
          <w:p w:rsidR="00192F08" w:rsidRPr="000508DB" w:rsidRDefault="00192F08" w:rsidP="009D6E60">
            <w:pPr>
              <w:spacing w:after="160" w:line="259" w:lineRule="auto"/>
              <w:rPr>
                <w:sz w:val="20"/>
                <w:szCs w:val="20"/>
              </w:rPr>
            </w:pPr>
          </w:p>
          <w:p w:rsidR="00192F08" w:rsidRPr="000508DB" w:rsidRDefault="00192F08" w:rsidP="009D6E60">
            <w:pPr>
              <w:spacing w:line="256" w:lineRule="auto"/>
              <w:jc w:val="center"/>
              <w:rPr>
                <w:sz w:val="20"/>
                <w:szCs w:val="20"/>
              </w:rPr>
            </w:pPr>
          </w:p>
        </w:tc>
        <w:tc>
          <w:tcPr>
            <w:tcW w:w="1701" w:type="dxa"/>
            <w:gridSpan w:val="2"/>
            <w:tcBorders>
              <w:top w:val="single" w:sz="4" w:space="0" w:color="000000"/>
              <w:left w:val="single" w:sz="4" w:space="0" w:color="000000"/>
              <w:bottom w:val="single" w:sz="4" w:space="0" w:color="auto"/>
            </w:tcBorders>
          </w:tcPr>
          <w:p w:rsidR="00192F08" w:rsidRPr="000508DB" w:rsidRDefault="00192F08" w:rsidP="00002017">
            <w:pPr>
              <w:spacing w:after="160" w:line="259" w:lineRule="auto"/>
              <w:jc w:val="center"/>
              <w:rPr>
                <w:sz w:val="20"/>
                <w:szCs w:val="20"/>
                <w:lang w:val="en-US"/>
              </w:rPr>
            </w:pPr>
            <w:r>
              <w:rPr>
                <w:sz w:val="20"/>
                <w:szCs w:val="20"/>
                <w:lang w:val="en-US"/>
              </w:rPr>
              <w:t>14</w:t>
            </w:r>
          </w:p>
          <w:p w:rsidR="00192F08" w:rsidRPr="000508DB" w:rsidRDefault="00192F08" w:rsidP="00002017">
            <w:pPr>
              <w:spacing w:line="256" w:lineRule="auto"/>
              <w:jc w:val="center"/>
              <w:rPr>
                <w:sz w:val="20"/>
                <w:szCs w:val="20"/>
              </w:rPr>
            </w:pPr>
          </w:p>
        </w:tc>
      </w:tr>
      <w:tr w:rsidR="00192F08" w:rsidRPr="000508DB" w:rsidTr="001F4CE1">
        <w:trPr>
          <w:trHeight w:val="352"/>
          <w:jc w:val="center"/>
        </w:trPr>
        <w:tc>
          <w:tcPr>
            <w:tcW w:w="559" w:type="dxa"/>
            <w:tcBorders>
              <w:top w:val="single" w:sz="4" w:space="0" w:color="auto"/>
              <w:left w:val="single" w:sz="4" w:space="0" w:color="000000"/>
              <w:bottom w:val="single" w:sz="4" w:space="0" w:color="auto"/>
              <w:right w:val="single" w:sz="4" w:space="0" w:color="000000"/>
            </w:tcBorders>
          </w:tcPr>
          <w:p w:rsidR="00192F08" w:rsidRPr="000508DB" w:rsidRDefault="00192F08" w:rsidP="009D6E60">
            <w:pPr>
              <w:spacing w:line="256" w:lineRule="auto"/>
              <w:jc w:val="center"/>
              <w:rPr>
                <w:sz w:val="20"/>
                <w:szCs w:val="20"/>
              </w:rPr>
            </w:pPr>
          </w:p>
        </w:tc>
        <w:tc>
          <w:tcPr>
            <w:tcW w:w="6949" w:type="dxa"/>
            <w:tcBorders>
              <w:top w:val="single" w:sz="4" w:space="0" w:color="auto"/>
              <w:left w:val="single" w:sz="4" w:space="0" w:color="000000"/>
              <w:bottom w:val="single" w:sz="4" w:space="0" w:color="auto"/>
            </w:tcBorders>
          </w:tcPr>
          <w:p w:rsidR="00192F08" w:rsidRPr="000508DB" w:rsidRDefault="001F4CE1" w:rsidP="009D6E60">
            <w:pPr>
              <w:pStyle w:val="a6"/>
              <w:snapToGrid w:val="0"/>
              <w:ind w:left="0"/>
              <w:jc w:val="both"/>
              <w:rPr>
                <w:sz w:val="20"/>
                <w:szCs w:val="20"/>
              </w:rPr>
            </w:pPr>
            <w:r>
              <w:rPr>
                <w:sz w:val="20"/>
                <w:szCs w:val="20"/>
                <w:lang w:val="kk-KZ"/>
              </w:rPr>
              <w:t>Қорытынды бақылау (емтихан</w:t>
            </w:r>
          </w:p>
          <w:p w:rsidR="00192F08" w:rsidRPr="000508DB" w:rsidRDefault="00192F08" w:rsidP="009D6E60">
            <w:pPr>
              <w:spacing w:line="256" w:lineRule="auto"/>
              <w:jc w:val="center"/>
              <w:rPr>
                <w:sz w:val="20"/>
                <w:szCs w:val="20"/>
              </w:rPr>
            </w:pPr>
          </w:p>
        </w:tc>
        <w:tc>
          <w:tcPr>
            <w:tcW w:w="1418" w:type="dxa"/>
            <w:tcBorders>
              <w:top w:val="single" w:sz="4" w:space="0" w:color="auto"/>
              <w:left w:val="single" w:sz="4" w:space="0" w:color="000000"/>
              <w:bottom w:val="single" w:sz="4" w:space="0" w:color="auto"/>
            </w:tcBorders>
          </w:tcPr>
          <w:p w:rsidR="00192F08" w:rsidRPr="000508DB" w:rsidRDefault="00192F08" w:rsidP="009D6E60">
            <w:pPr>
              <w:spacing w:after="160" w:line="259" w:lineRule="auto"/>
              <w:rPr>
                <w:sz w:val="20"/>
                <w:szCs w:val="20"/>
              </w:rPr>
            </w:pPr>
          </w:p>
          <w:p w:rsidR="00192F08" w:rsidRPr="000508DB" w:rsidRDefault="00192F08" w:rsidP="009D6E60">
            <w:pPr>
              <w:spacing w:line="256" w:lineRule="auto"/>
              <w:jc w:val="center"/>
              <w:rPr>
                <w:sz w:val="20"/>
                <w:szCs w:val="20"/>
              </w:rPr>
            </w:pPr>
          </w:p>
        </w:tc>
        <w:tc>
          <w:tcPr>
            <w:tcW w:w="1701" w:type="dxa"/>
            <w:gridSpan w:val="2"/>
            <w:tcBorders>
              <w:top w:val="single" w:sz="4" w:space="0" w:color="auto"/>
              <w:left w:val="single" w:sz="4" w:space="0" w:color="000000"/>
              <w:bottom w:val="single" w:sz="4" w:space="0" w:color="auto"/>
            </w:tcBorders>
          </w:tcPr>
          <w:p w:rsidR="00192F08" w:rsidRPr="000508DB" w:rsidRDefault="00192F08" w:rsidP="00002017">
            <w:pPr>
              <w:spacing w:after="160" w:line="259" w:lineRule="auto"/>
              <w:jc w:val="center"/>
              <w:rPr>
                <w:sz w:val="20"/>
                <w:szCs w:val="20"/>
              </w:rPr>
            </w:pPr>
            <w:r w:rsidRPr="000508DB">
              <w:rPr>
                <w:sz w:val="20"/>
                <w:szCs w:val="20"/>
                <w:lang w:val="en-US"/>
              </w:rPr>
              <w:t>100</w:t>
            </w:r>
          </w:p>
        </w:tc>
      </w:tr>
      <w:tr w:rsidR="001F4CE1" w:rsidRPr="000508DB" w:rsidTr="009D6E60">
        <w:trPr>
          <w:trHeight w:val="352"/>
          <w:jc w:val="center"/>
        </w:trPr>
        <w:tc>
          <w:tcPr>
            <w:tcW w:w="559" w:type="dxa"/>
            <w:tcBorders>
              <w:top w:val="single" w:sz="4" w:space="0" w:color="auto"/>
              <w:left w:val="single" w:sz="4" w:space="0" w:color="000000"/>
              <w:right w:val="single" w:sz="4" w:space="0" w:color="000000"/>
            </w:tcBorders>
          </w:tcPr>
          <w:p w:rsidR="001F4CE1" w:rsidRPr="000508DB" w:rsidRDefault="001F4CE1" w:rsidP="009D6E60">
            <w:pPr>
              <w:spacing w:line="256" w:lineRule="auto"/>
              <w:jc w:val="center"/>
              <w:rPr>
                <w:sz w:val="20"/>
                <w:szCs w:val="20"/>
              </w:rPr>
            </w:pPr>
          </w:p>
        </w:tc>
        <w:tc>
          <w:tcPr>
            <w:tcW w:w="6949" w:type="dxa"/>
            <w:tcBorders>
              <w:top w:val="single" w:sz="4" w:space="0" w:color="auto"/>
              <w:left w:val="single" w:sz="4" w:space="0" w:color="000000"/>
            </w:tcBorders>
          </w:tcPr>
          <w:p w:rsidR="001F4CE1" w:rsidRDefault="001F4CE1" w:rsidP="009D6E60">
            <w:pPr>
              <w:pStyle w:val="a6"/>
              <w:snapToGrid w:val="0"/>
              <w:ind w:left="0"/>
              <w:jc w:val="both"/>
              <w:rPr>
                <w:sz w:val="20"/>
                <w:szCs w:val="20"/>
                <w:lang w:val="kk-KZ"/>
              </w:rPr>
            </w:pPr>
            <w:r>
              <w:rPr>
                <w:sz w:val="20"/>
                <w:szCs w:val="20"/>
                <w:lang w:val="kk-KZ"/>
              </w:rPr>
              <w:t>Пән үшін жиынтығы</w:t>
            </w:r>
          </w:p>
        </w:tc>
        <w:tc>
          <w:tcPr>
            <w:tcW w:w="1418" w:type="dxa"/>
            <w:tcBorders>
              <w:top w:val="single" w:sz="4" w:space="0" w:color="auto"/>
              <w:left w:val="single" w:sz="4" w:space="0" w:color="000000"/>
            </w:tcBorders>
          </w:tcPr>
          <w:p w:rsidR="001F4CE1" w:rsidRPr="000508DB" w:rsidRDefault="001F4CE1" w:rsidP="009D6E60">
            <w:pPr>
              <w:spacing w:after="160" w:line="259" w:lineRule="auto"/>
              <w:rPr>
                <w:sz w:val="20"/>
                <w:szCs w:val="20"/>
              </w:rPr>
            </w:pPr>
          </w:p>
        </w:tc>
        <w:tc>
          <w:tcPr>
            <w:tcW w:w="1701" w:type="dxa"/>
            <w:gridSpan w:val="2"/>
            <w:tcBorders>
              <w:top w:val="single" w:sz="4" w:space="0" w:color="auto"/>
              <w:left w:val="single" w:sz="4" w:space="0" w:color="000000"/>
            </w:tcBorders>
          </w:tcPr>
          <w:p w:rsidR="001F4CE1" w:rsidRPr="000508DB" w:rsidRDefault="001F4CE1" w:rsidP="00002017">
            <w:pPr>
              <w:spacing w:after="160" w:line="259" w:lineRule="auto"/>
              <w:jc w:val="center"/>
              <w:rPr>
                <w:sz w:val="20"/>
                <w:szCs w:val="20"/>
                <w:lang w:val="kk-KZ"/>
              </w:rPr>
            </w:pPr>
            <w:r>
              <w:rPr>
                <w:sz w:val="20"/>
                <w:szCs w:val="20"/>
                <w:lang w:val="kk-KZ"/>
              </w:rPr>
              <w:t>100</w:t>
            </w:r>
          </w:p>
        </w:tc>
      </w:tr>
    </w:tbl>
    <w:p w:rsidR="00192F08" w:rsidRPr="000508DB" w:rsidRDefault="00192F08" w:rsidP="00192F08">
      <w:pPr>
        <w:rPr>
          <w:sz w:val="20"/>
          <w:szCs w:val="20"/>
        </w:rPr>
      </w:pPr>
    </w:p>
    <w:p w:rsidR="00192F08" w:rsidRPr="000508DB" w:rsidRDefault="00192F08" w:rsidP="00192F08">
      <w:pPr>
        <w:rPr>
          <w:sz w:val="20"/>
          <w:szCs w:val="20"/>
        </w:rPr>
      </w:pPr>
    </w:p>
    <w:p w:rsidR="00192F08" w:rsidRPr="000508DB" w:rsidRDefault="00192F08" w:rsidP="00192F08">
      <w:pPr>
        <w:jc w:val="both"/>
        <w:rPr>
          <w:sz w:val="20"/>
          <w:szCs w:val="20"/>
          <w:lang w:val="kk-KZ"/>
        </w:rPr>
      </w:pPr>
    </w:p>
    <w:p w:rsidR="00192F08" w:rsidRPr="000508DB" w:rsidRDefault="00192F08" w:rsidP="00192F08">
      <w:pPr>
        <w:jc w:val="both"/>
        <w:rPr>
          <w:sz w:val="20"/>
          <w:szCs w:val="20"/>
          <w:lang w:val="kk-KZ"/>
        </w:rPr>
      </w:pPr>
      <w:r>
        <w:rPr>
          <w:sz w:val="20"/>
          <w:szCs w:val="20"/>
          <w:lang w:val="kk-KZ"/>
        </w:rPr>
        <w:t>ХҚ факультетінің д</w:t>
      </w:r>
      <w:r w:rsidRPr="000508DB">
        <w:rPr>
          <w:sz w:val="20"/>
          <w:szCs w:val="20"/>
          <w:lang w:val="kk-KZ"/>
        </w:rPr>
        <w:t>екан</w:t>
      </w:r>
      <w:r>
        <w:rPr>
          <w:sz w:val="20"/>
          <w:szCs w:val="20"/>
          <w:lang w:val="kk-KZ"/>
        </w:rPr>
        <w:t>ы</w:t>
      </w:r>
      <w:r w:rsidRPr="000508DB">
        <w:rPr>
          <w:sz w:val="20"/>
          <w:szCs w:val="20"/>
          <w:lang w:val="kk-KZ"/>
        </w:rPr>
        <w:t xml:space="preserve">                                                                                </w:t>
      </w:r>
      <w:r>
        <w:rPr>
          <w:sz w:val="20"/>
          <w:szCs w:val="20"/>
          <w:lang w:val="kk-KZ"/>
        </w:rPr>
        <w:t>Деловарова</w:t>
      </w:r>
      <w:r w:rsidRPr="000508DB">
        <w:rPr>
          <w:sz w:val="20"/>
          <w:szCs w:val="20"/>
          <w:lang w:val="kk-KZ"/>
        </w:rPr>
        <w:t xml:space="preserve"> </w:t>
      </w:r>
      <w:r>
        <w:rPr>
          <w:sz w:val="20"/>
          <w:szCs w:val="20"/>
          <w:lang w:val="kk-KZ"/>
        </w:rPr>
        <w:t>Л</w:t>
      </w:r>
      <w:r w:rsidRPr="000508DB">
        <w:rPr>
          <w:sz w:val="20"/>
          <w:szCs w:val="20"/>
          <w:lang w:val="kk-KZ"/>
        </w:rPr>
        <w:t>.</w:t>
      </w:r>
      <w:r>
        <w:rPr>
          <w:sz w:val="20"/>
          <w:szCs w:val="20"/>
          <w:lang w:val="kk-KZ"/>
        </w:rPr>
        <w:t>Ф.</w:t>
      </w:r>
      <w:r w:rsidRPr="000508DB">
        <w:rPr>
          <w:sz w:val="20"/>
          <w:szCs w:val="20"/>
          <w:lang w:val="kk-KZ"/>
        </w:rPr>
        <w:t xml:space="preserve">                                                                                   </w:t>
      </w:r>
    </w:p>
    <w:p w:rsidR="00192F08" w:rsidRDefault="00192F08" w:rsidP="00192F08">
      <w:pPr>
        <w:jc w:val="both"/>
        <w:rPr>
          <w:sz w:val="20"/>
          <w:szCs w:val="20"/>
          <w:lang w:val="kk-KZ"/>
        </w:rPr>
      </w:pPr>
    </w:p>
    <w:p w:rsidR="00192F08" w:rsidRDefault="00192F08" w:rsidP="00192F08">
      <w:pPr>
        <w:jc w:val="both"/>
        <w:rPr>
          <w:sz w:val="20"/>
          <w:szCs w:val="20"/>
          <w:lang w:val="kk-KZ"/>
        </w:rPr>
      </w:pPr>
      <w:r>
        <w:rPr>
          <w:sz w:val="20"/>
          <w:szCs w:val="20"/>
          <w:lang w:val="kk-KZ"/>
        </w:rPr>
        <w:t>Оқыту және білім беру сапасы бойынша</w:t>
      </w:r>
    </w:p>
    <w:p w:rsidR="00192F08" w:rsidRPr="000508DB" w:rsidRDefault="00192F08" w:rsidP="00192F08">
      <w:pPr>
        <w:jc w:val="both"/>
        <w:rPr>
          <w:sz w:val="20"/>
          <w:szCs w:val="20"/>
          <w:lang w:val="kk-KZ"/>
        </w:rPr>
      </w:pPr>
      <w:r>
        <w:rPr>
          <w:sz w:val="20"/>
          <w:szCs w:val="20"/>
          <w:lang w:val="kk-KZ"/>
        </w:rPr>
        <w:t>Академиялық комитеттің төрағасы</w:t>
      </w:r>
    </w:p>
    <w:p w:rsidR="00192F08" w:rsidRDefault="00192F08" w:rsidP="00192F08">
      <w:pPr>
        <w:jc w:val="both"/>
        <w:rPr>
          <w:sz w:val="20"/>
          <w:szCs w:val="20"/>
          <w:lang w:val="kk-KZ"/>
        </w:rPr>
      </w:pPr>
    </w:p>
    <w:p w:rsidR="00192F08" w:rsidRPr="000A7EF2" w:rsidRDefault="00192F08" w:rsidP="00192F08">
      <w:pPr>
        <w:jc w:val="both"/>
        <w:rPr>
          <w:sz w:val="20"/>
          <w:szCs w:val="20"/>
          <w:lang w:val="kk-KZ"/>
        </w:rPr>
      </w:pPr>
      <w:r w:rsidRPr="000508DB">
        <w:rPr>
          <w:sz w:val="20"/>
          <w:szCs w:val="20"/>
          <w:lang w:val="kk-KZ"/>
        </w:rPr>
        <w:t xml:space="preserve">Кафедра меңгерушісі                                                                </w:t>
      </w:r>
      <w:bookmarkStart w:id="0" w:name="_GoBack"/>
      <w:bookmarkEnd w:id="0"/>
      <w:r w:rsidRPr="000508DB">
        <w:rPr>
          <w:sz w:val="20"/>
          <w:szCs w:val="20"/>
          <w:lang w:val="kk-KZ"/>
        </w:rPr>
        <w:t xml:space="preserve">                        Сайрамбаева Ж.Т.</w:t>
      </w:r>
      <w:r w:rsidRPr="000A7EF2">
        <w:rPr>
          <w:sz w:val="20"/>
          <w:szCs w:val="20"/>
          <w:lang w:val="kk-KZ"/>
        </w:rPr>
        <w:tab/>
      </w:r>
      <w:r w:rsidRPr="000A7EF2">
        <w:rPr>
          <w:sz w:val="20"/>
          <w:szCs w:val="20"/>
          <w:lang w:val="kk-KZ"/>
        </w:rPr>
        <w:tab/>
      </w:r>
      <w:r w:rsidRPr="000A7EF2">
        <w:rPr>
          <w:sz w:val="20"/>
          <w:szCs w:val="20"/>
          <w:lang w:val="kk-KZ"/>
        </w:rPr>
        <w:tab/>
      </w:r>
      <w:r w:rsidRPr="000A7EF2">
        <w:rPr>
          <w:sz w:val="20"/>
          <w:szCs w:val="20"/>
          <w:lang w:val="kk-KZ"/>
        </w:rPr>
        <w:tab/>
      </w:r>
      <w:r w:rsidRPr="000A7EF2">
        <w:rPr>
          <w:sz w:val="20"/>
          <w:szCs w:val="20"/>
          <w:lang w:val="kk-KZ"/>
        </w:rPr>
        <w:tab/>
      </w:r>
    </w:p>
    <w:p w:rsidR="00192F08" w:rsidRPr="000A7EF2" w:rsidRDefault="00192F08" w:rsidP="00192F08">
      <w:pPr>
        <w:jc w:val="both"/>
        <w:rPr>
          <w:sz w:val="20"/>
          <w:szCs w:val="20"/>
          <w:lang w:val="kk-KZ"/>
        </w:rPr>
      </w:pPr>
    </w:p>
    <w:p w:rsidR="00192F08" w:rsidRPr="00D125FA" w:rsidRDefault="00192F08" w:rsidP="00192F08">
      <w:pPr>
        <w:jc w:val="both"/>
        <w:rPr>
          <w:sz w:val="20"/>
          <w:szCs w:val="20"/>
          <w:lang w:val="kk-KZ"/>
        </w:rPr>
      </w:pPr>
      <w:r w:rsidRPr="000508DB">
        <w:rPr>
          <w:sz w:val="20"/>
          <w:szCs w:val="20"/>
          <w:lang w:val="kk-KZ"/>
        </w:rPr>
        <w:t>Дәріскер                                                                                                              Әпенов С.М.</w:t>
      </w:r>
    </w:p>
    <w:p w:rsidR="0092077C" w:rsidRPr="00D125FA" w:rsidRDefault="0092077C" w:rsidP="0092077C">
      <w:pPr>
        <w:rPr>
          <w:lang w:val="kk-KZ"/>
        </w:rPr>
      </w:pPr>
    </w:p>
    <w:p w:rsidR="0092077C" w:rsidRDefault="0092077C" w:rsidP="0092077C">
      <w:pPr>
        <w:jc w:val="both"/>
        <w:rPr>
          <w:lang w:val="kk-KZ"/>
        </w:rPr>
      </w:pPr>
    </w:p>
    <w:p w:rsidR="00E11B76" w:rsidRPr="00D125FA" w:rsidRDefault="00E11B76">
      <w:pPr>
        <w:rPr>
          <w:lang w:val="kk-KZ"/>
        </w:rPr>
      </w:pPr>
    </w:p>
    <w:p w:rsidR="00BC7A93" w:rsidRPr="00D125FA" w:rsidRDefault="00BC7A93">
      <w:pPr>
        <w:rPr>
          <w:lang w:val="kk-KZ"/>
        </w:rPr>
      </w:pPr>
    </w:p>
    <w:p w:rsidR="00BC7A93" w:rsidRPr="0090036D" w:rsidRDefault="00BC7A93" w:rsidP="00BC7A93">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ЖИЫНТЫҚ БАҒАЛАУ РУБРИКАТОРЫ</w:t>
      </w:r>
    </w:p>
    <w:p w:rsidR="00BC7A93" w:rsidRPr="0090036D" w:rsidRDefault="00BC7A93" w:rsidP="00BC7A93">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ОҚУ НӘТИЖЕЛЕРІН БАҒАЛАУ КРИТЕРИЙЛЕРІ</w:t>
      </w:r>
    </w:p>
    <w:p w:rsidR="00BC7A93" w:rsidRPr="00CB5ED6" w:rsidRDefault="00BC7A93" w:rsidP="00BC7A93">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rsidR="00BC7A93" w:rsidRPr="00E5557B" w:rsidRDefault="00BC7A93" w:rsidP="00BC7A93">
      <w:pPr>
        <w:pStyle w:val="paragraph"/>
        <w:spacing w:before="0" w:beforeAutospacing="0" w:after="0" w:afterAutospacing="0"/>
        <w:textAlignment w:val="baseline"/>
        <w:rPr>
          <w:rStyle w:val="normaltextrun"/>
          <w:color w:val="FF0000"/>
          <w:sz w:val="20"/>
          <w:szCs w:val="20"/>
          <w:lang w:val="kk-KZ"/>
        </w:rPr>
      </w:pPr>
      <w:r w:rsidRPr="00E5557B">
        <w:rPr>
          <w:rStyle w:val="normaltextrun"/>
          <w:color w:val="FF0000"/>
          <w:sz w:val="20"/>
          <w:szCs w:val="20"/>
          <w:lang w:val="kk-KZ"/>
        </w:rPr>
        <w:t xml:space="preserve">Әрбір жоспарланған жиынтық бағалау </w:t>
      </w:r>
      <w:r w:rsidRPr="00E5557B">
        <w:rPr>
          <w:rStyle w:val="eop"/>
          <w:color w:val="FF0000"/>
          <w:sz w:val="20"/>
          <w:szCs w:val="20"/>
          <w:lang w:val="kk-KZ"/>
        </w:rPr>
        <w:t>(</w:t>
      </w:r>
      <w:r>
        <w:rPr>
          <w:rStyle w:val="eop"/>
          <w:color w:val="FF0000"/>
          <w:sz w:val="20"/>
          <w:szCs w:val="20"/>
          <w:lang w:val="kk-KZ"/>
        </w:rPr>
        <w:t>БӨЖ</w:t>
      </w:r>
      <w:r w:rsidRPr="00E5557B">
        <w:rPr>
          <w:rStyle w:val="eop"/>
          <w:color w:val="FF0000"/>
          <w:sz w:val="20"/>
          <w:szCs w:val="20"/>
          <w:lang w:val="kk-KZ"/>
        </w:rPr>
        <w:t>)</w:t>
      </w:r>
      <w:r>
        <w:rPr>
          <w:rStyle w:val="eop"/>
          <w:color w:val="FF0000"/>
          <w:sz w:val="20"/>
          <w:szCs w:val="20"/>
          <w:lang w:val="kk-KZ"/>
        </w:rPr>
        <w:t xml:space="preserve"> </w:t>
      </w:r>
      <w:r w:rsidRPr="00E5557B">
        <w:rPr>
          <w:rStyle w:val="normaltextrun"/>
          <w:color w:val="FF0000"/>
          <w:sz w:val="20"/>
          <w:szCs w:val="20"/>
          <w:lang w:val="kk-KZ"/>
        </w:rPr>
        <w:t xml:space="preserve">үшін оқытушының қалауы бойынша ресімделеді </w:t>
      </w:r>
    </w:p>
    <w:p w:rsidR="00BC7A93" w:rsidRPr="00E5557B" w:rsidRDefault="00BC7A93" w:rsidP="00BC7A93">
      <w:pPr>
        <w:pStyle w:val="paragraph"/>
        <w:spacing w:before="0" w:beforeAutospacing="0" w:after="0" w:afterAutospacing="0"/>
        <w:jc w:val="center"/>
        <w:textAlignment w:val="baseline"/>
        <w:rPr>
          <w:sz w:val="20"/>
          <w:szCs w:val="20"/>
          <w:lang w:val="kk-KZ"/>
        </w:rPr>
      </w:pPr>
      <w:r w:rsidRPr="00E5557B">
        <w:rPr>
          <w:rStyle w:val="normaltextrun"/>
          <w:b/>
          <w:bCs/>
          <w:color w:val="FF0000"/>
          <w:sz w:val="20"/>
          <w:szCs w:val="20"/>
          <w:lang w:val="kk-KZ"/>
        </w:rPr>
        <w:t> </w:t>
      </w:r>
      <w:r w:rsidRPr="00E5557B">
        <w:rPr>
          <w:rStyle w:val="normaltextrun"/>
          <w:color w:val="FF0000"/>
          <w:sz w:val="20"/>
          <w:szCs w:val="20"/>
          <w:lang w:val="kk-KZ"/>
        </w:rPr>
        <w:t> </w:t>
      </w:r>
      <w:r w:rsidRPr="00E5557B">
        <w:rPr>
          <w:rStyle w:val="eop"/>
          <w:color w:val="FF0000"/>
          <w:sz w:val="20"/>
          <w:szCs w:val="20"/>
          <w:lang w:val="kk-KZ"/>
        </w:rPr>
        <w:t> </w:t>
      </w:r>
    </w:p>
    <w:p w:rsidR="00BC7A93" w:rsidRPr="00844BD1" w:rsidRDefault="00BC7A93" w:rsidP="00BC7A93">
      <w:pPr>
        <w:tabs>
          <w:tab w:val="left" w:pos="1276"/>
        </w:tabs>
        <w:jc w:val="both"/>
        <w:rPr>
          <w:sz w:val="20"/>
          <w:szCs w:val="20"/>
          <w:lang w:val="kk-KZ"/>
        </w:rPr>
      </w:pPr>
      <w:r>
        <w:rPr>
          <w:rStyle w:val="normaltextrun"/>
          <w:b/>
          <w:bCs/>
          <w:sz w:val="20"/>
          <w:szCs w:val="20"/>
          <w:lang w:val="kk-KZ"/>
        </w:rPr>
        <w:t xml:space="preserve">Тапсырма атауы </w:t>
      </w:r>
      <w:r w:rsidRPr="00844BD1">
        <w:rPr>
          <w:rStyle w:val="normaltextrun"/>
          <w:sz w:val="20"/>
          <w:szCs w:val="20"/>
          <w:lang w:val="kk-KZ"/>
        </w:rPr>
        <w:t> (</w:t>
      </w:r>
      <w:r w:rsidRPr="00EF4011">
        <w:rPr>
          <w:rStyle w:val="normaltextrun"/>
          <w:color w:val="0070C0"/>
          <w:sz w:val="20"/>
          <w:szCs w:val="20"/>
          <w:lang w:val="kk-KZ"/>
        </w:rPr>
        <w:t>100% Аралық бақылауд</w:t>
      </w:r>
      <w:r>
        <w:rPr>
          <w:rStyle w:val="normaltextrun"/>
          <w:color w:val="0070C0"/>
          <w:sz w:val="20"/>
          <w:szCs w:val="20"/>
          <w:lang w:val="kk-KZ"/>
        </w:rPr>
        <w:t>ан</w:t>
      </w:r>
      <w:r w:rsidRPr="00EF4011">
        <w:rPr>
          <w:rStyle w:val="normaltextrun"/>
          <w:color w:val="0070C0"/>
          <w:sz w:val="20"/>
          <w:szCs w:val="20"/>
          <w:lang w:val="kk-KZ"/>
        </w:rPr>
        <w:t xml:space="preserve"> </w:t>
      </w:r>
      <w:r w:rsidRPr="00844BD1">
        <w:rPr>
          <w:color w:val="0070C0"/>
          <w:sz w:val="20"/>
          <w:szCs w:val="20"/>
          <w:lang w:val="kk-KZ"/>
        </w:rPr>
        <w:t>% балл</w:t>
      </w:r>
      <w:r>
        <w:rPr>
          <w:color w:val="0070C0"/>
          <w:sz w:val="20"/>
          <w:szCs w:val="20"/>
          <w:lang w:val="kk-KZ"/>
        </w:rPr>
        <w:t>дар мөлшері</w:t>
      </w:r>
      <w:r w:rsidRPr="00844BD1">
        <w:rPr>
          <w:rStyle w:val="normaltextrun"/>
          <w:sz w:val="20"/>
          <w:szCs w:val="20"/>
          <w:lang w:val="kk-KZ"/>
        </w:rPr>
        <w:t>, оқу курсының мазмұнын іске асыру күнтізбесінен (кестесінен)</w:t>
      </w:r>
      <w:r>
        <w:rPr>
          <w:rStyle w:val="normaltextrun"/>
          <w:sz w:val="20"/>
          <w:szCs w:val="20"/>
          <w:lang w:val="kk-KZ"/>
        </w:rPr>
        <w:t xml:space="preserve"> </w:t>
      </w:r>
      <w:r w:rsidRPr="00844BD1">
        <w:rPr>
          <w:rStyle w:val="normaltextrun"/>
          <w:sz w:val="20"/>
          <w:szCs w:val="20"/>
          <w:lang w:val="kk-KZ"/>
        </w:rPr>
        <w:t>көшіру</w:t>
      </w:r>
      <w:r>
        <w:rPr>
          <w:rStyle w:val="normaltextrun"/>
          <w:sz w:val="20"/>
          <w:szCs w:val="20"/>
          <w:lang w:val="kk-KZ"/>
        </w:rPr>
        <w:t>,</w:t>
      </w:r>
      <w:r w:rsidRPr="00844BD1">
        <w:rPr>
          <w:rStyle w:val="normaltextrun"/>
          <w:sz w:val="20"/>
          <w:szCs w:val="20"/>
          <w:lang w:val="kk-KZ"/>
        </w:rPr>
        <w:t xml:space="preserve"> оқыту және </w:t>
      </w:r>
      <w:r>
        <w:rPr>
          <w:rStyle w:val="normaltextrun"/>
          <w:sz w:val="20"/>
          <w:szCs w:val="20"/>
          <w:lang w:val="kk-KZ"/>
        </w:rPr>
        <w:t>білім беру</w:t>
      </w:r>
      <w:r w:rsidRPr="00844BD1">
        <w:rPr>
          <w:rStyle w:val="normaltextrun"/>
          <w:sz w:val="20"/>
          <w:szCs w:val="20"/>
          <w:lang w:val="kk-KZ"/>
        </w:rPr>
        <w:t xml:space="preserve"> әдістері</w:t>
      </w:r>
      <w:r>
        <w:rPr>
          <w:rStyle w:val="normaltextrun"/>
          <w:sz w:val="20"/>
          <w:szCs w:val="20"/>
          <w:lang w:val="kk-KZ"/>
        </w:rPr>
        <w:t>)</w:t>
      </w:r>
      <w:r w:rsidRPr="00844BD1">
        <w:rPr>
          <w:rStyle w:val="normaltextrun"/>
          <w:sz w:val="20"/>
          <w:szCs w:val="20"/>
          <w:lang w:val="kk-KZ"/>
        </w:rPr>
        <w:t xml:space="preserve"> </w:t>
      </w:r>
    </w:p>
    <w:p w:rsidR="00BC7A93" w:rsidRPr="00844BD1" w:rsidRDefault="00BC7A93" w:rsidP="00BC7A93">
      <w:pPr>
        <w:pStyle w:val="paragraph"/>
        <w:spacing w:before="0" w:beforeAutospacing="0" w:after="0" w:afterAutospacing="0"/>
        <w:textAlignment w:val="baseline"/>
        <w:rPr>
          <w:sz w:val="20"/>
          <w:szCs w:val="20"/>
          <w:lang w:val="kk-KZ"/>
        </w:rPr>
      </w:pPr>
      <w:r w:rsidRPr="00844BD1">
        <w:rPr>
          <w:rStyle w:val="eop"/>
          <w:sz w:val="20"/>
          <w:szCs w:val="20"/>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3"/>
        <w:gridCol w:w="1406"/>
        <w:gridCol w:w="1591"/>
        <w:gridCol w:w="2324"/>
        <w:gridCol w:w="2755"/>
      </w:tblGrid>
      <w:tr w:rsidR="00BC7A93" w:rsidRPr="00BF4583" w:rsidTr="0003496B">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C7A93" w:rsidRPr="00BF4583" w:rsidRDefault="00BC7A93" w:rsidP="0003496B">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w:t>
            </w:r>
            <w:r>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C7A93" w:rsidRPr="00BF4583" w:rsidRDefault="00BC7A93" w:rsidP="0003496B">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rsidR="00BC7A93" w:rsidRPr="00BF4583" w:rsidRDefault="00BC7A93" w:rsidP="0003496B">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C7A93" w:rsidRPr="00BF4583" w:rsidRDefault="00BC7A93" w:rsidP="0003496B">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rsidR="00BC7A93" w:rsidRPr="00BF4583" w:rsidRDefault="00BC7A93" w:rsidP="0003496B">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C7A93" w:rsidRPr="00BF4583" w:rsidRDefault="00BC7A93" w:rsidP="0003496B">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rsidR="00BC7A93" w:rsidRPr="00BF4583" w:rsidRDefault="00BC7A93" w:rsidP="0003496B">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C7A93" w:rsidRPr="00BF4583" w:rsidRDefault="00BC7A93" w:rsidP="0003496B">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rsidR="00BC7A93" w:rsidRPr="00BF4583" w:rsidRDefault="00BC7A93" w:rsidP="0003496B">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r>
      <w:tr w:rsidR="00BC7A93" w:rsidRPr="00BF4583" w:rsidTr="0003496B">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C7A93" w:rsidRPr="00BF4583" w:rsidRDefault="00BC7A93" w:rsidP="0003496B">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C7A93" w:rsidRPr="00BF4583" w:rsidRDefault="00BC7A93" w:rsidP="0003496B">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C7A93" w:rsidRPr="00BF4583" w:rsidRDefault="00BC7A93" w:rsidP="0003496B">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C7A93" w:rsidRPr="00BF4583" w:rsidRDefault="00BC7A93" w:rsidP="0003496B">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C7A93" w:rsidRPr="00BF4583" w:rsidRDefault="00BC7A93" w:rsidP="0003496B">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r>
    </w:tbl>
    <w:p w:rsidR="00BC7A93" w:rsidRPr="00C53F29" w:rsidRDefault="00BC7A93" w:rsidP="00BC7A93">
      <w:pPr>
        <w:pStyle w:val="paragraph"/>
        <w:spacing w:before="0" w:beforeAutospacing="0" w:after="0" w:afterAutospacing="0"/>
        <w:textAlignment w:val="baseline"/>
        <w:rPr>
          <w:sz w:val="20"/>
          <w:szCs w:val="20"/>
          <w:lang w:val="kk-KZ"/>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BC7A93" w:rsidRPr="00BF4583" w:rsidRDefault="00BC7A93" w:rsidP="00BC7A93">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BC7A93" w:rsidRDefault="00BC7A93" w:rsidP="00BC7A93">
      <w:pPr>
        <w:rPr>
          <w:sz w:val="20"/>
          <w:szCs w:val="20"/>
          <w:lang w:val="kk-KZ"/>
        </w:rPr>
      </w:pPr>
    </w:p>
    <w:p w:rsidR="00BC7A93" w:rsidRDefault="00BC7A93" w:rsidP="00BC7A93">
      <w:pPr>
        <w:rPr>
          <w:sz w:val="20"/>
          <w:szCs w:val="20"/>
          <w:lang w:val="kk-KZ"/>
        </w:rPr>
      </w:pPr>
    </w:p>
    <w:p w:rsidR="00BC7A93" w:rsidRPr="008E6EDE" w:rsidRDefault="00BC7A93" w:rsidP="00BC7A93">
      <w:pPr>
        <w:pStyle w:val="paragraph"/>
        <w:spacing w:before="0" w:beforeAutospacing="0" w:after="0" w:afterAutospacing="0"/>
        <w:textAlignment w:val="baseline"/>
        <w:rPr>
          <w:sz w:val="20"/>
          <w:szCs w:val="20"/>
          <w:lang w:val="kk-KZ"/>
        </w:rPr>
      </w:pPr>
      <w:r w:rsidRPr="008E6EDE">
        <w:rPr>
          <w:rStyle w:val="normaltextrun"/>
          <w:b/>
          <w:bCs/>
          <w:sz w:val="20"/>
          <w:szCs w:val="20"/>
          <w:lang w:val="kk-KZ"/>
        </w:rPr>
        <w:t xml:space="preserve"> </w:t>
      </w:r>
      <w:r>
        <w:rPr>
          <w:rStyle w:val="normaltextrun"/>
          <w:b/>
          <w:bCs/>
          <w:sz w:val="20"/>
          <w:szCs w:val="20"/>
          <w:lang w:val="kk-KZ"/>
        </w:rPr>
        <w:t>«</w:t>
      </w:r>
      <w:r w:rsidRPr="008E6EDE">
        <w:rPr>
          <w:rStyle w:val="normaltextrun"/>
          <w:b/>
          <w:bCs/>
          <w:sz w:val="20"/>
          <w:szCs w:val="20"/>
          <w:lang w:val="kk-KZ"/>
        </w:rPr>
        <w:t>Мен</w:t>
      </w:r>
      <w:r>
        <w:rPr>
          <w:rStyle w:val="normaltextrun"/>
          <w:b/>
          <w:bCs/>
          <w:sz w:val="20"/>
          <w:szCs w:val="20"/>
          <w:lang w:val="kk-KZ"/>
        </w:rPr>
        <w:t>ің</w:t>
      </w:r>
      <w:r w:rsidRPr="008E6EDE">
        <w:rPr>
          <w:rStyle w:val="normaltextrun"/>
          <w:b/>
          <w:bCs/>
          <w:sz w:val="20"/>
          <w:szCs w:val="20"/>
          <w:lang w:val="kk-KZ"/>
        </w:rPr>
        <w:t xml:space="preserve"> к</w:t>
      </w:r>
      <w:r>
        <w:rPr>
          <w:rStyle w:val="normaltextrun"/>
          <w:b/>
          <w:bCs/>
          <w:sz w:val="20"/>
          <w:szCs w:val="20"/>
          <w:lang w:val="kk-KZ"/>
        </w:rPr>
        <w:t>әсіби</w:t>
      </w:r>
      <w:r w:rsidRPr="008E6EDE">
        <w:rPr>
          <w:rStyle w:val="normaltextrun"/>
          <w:b/>
          <w:bCs/>
          <w:sz w:val="20"/>
          <w:szCs w:val="20"/>
          <w:lang w:val="kk-KZ"/>
        </w:rPr>
        <w:t xml:space="preserve"> тар</w:t>
      </w:r>
      <w:r>
        <w:rPr>
          <w:rStyle w:val="normaltextrun"/>
          <w:b/>
          <w:bCs/>
          <w:sz w:val="20"/>
          <w:szCs w:val="20"/>
          <w:lang w:val="kk-KZ"/>
        </w:rPr>
        <w:t>ихым»</w:t>
      </w:r>
      <w:r w:rsidRPr="008E6EDE">
        <w:rPr>
          <w:rStyle w:val="normaltextrun"/>
          <w:b/>
          <w:bCs/>
          <w:sz w:val="20"/>
          <w:szCs w:val="20"/>
          <w:lang w:val="kk-KZ"/>
        </w:rPr>
        <w:t xml:space="preserve"> ж</w:t>
      </w:r>
      <w:r>
        <w:rPr>
          <w:rStyle w:val="normaltextrun"/>
          <w:b/>
          <w:bCs/>
          <w:sz w:val="20"/>
          <w:szCs w:val="20"/>
          <w:lang w:val="kk-KZ"/>
        </w:rPr>
        <w:t>азбаша</w:t>
      </w:r>
      <w:r w:rsidRPr="008E6EDE">
        <w:rPr>
          <w:rStyle w:val="normaltextrun"/>
          <w:b/>
          <w:bCs/>
          <w:sz w:val="20"/>
          <w:szCs w:val="20"/>
          <w:lang w:val="kk-KZ"/>
        </w:rPr>
        <w:t xml:space="preserve"> та</w:t>
      </w:r>
      <w:r>
        <w:rPr>
          <w:rStyle w:val="normaltextrun"/>
          <w:b/>
          <w:bCs/>
          <w:sz w:val="20"/>
          <w:szCs w:val="20"/>
          <w:lang w:val="kk-KZ"/>
        </w:rPr>
        <w:t>псырмасы</w:t>
      </w:r>
      <w:r w:rsidRPr="008E6EDE">
        <w:rPr>
          <w:rStyle w:val="normaltextrun"/>
          <w:b/>
          <w:bCs/>
          <w:sz w:val="20"/>
          <w:szCs w:val="20"/>
          <w:lang w:val="kk-KZ"/>
        </w:rPr>
        <w:t xml:space="preserve"> </w:t>
      </w:r>
      <w:r w:rsidRPr="008E6EDE">
        <w:rPr>
          <w:rStyle w:val="normaltextrun"/>
          <w:b/>
          <w:bCs/>
          <w:color w:val="0070C0"/>
          <w:sz w:val="20"/>
          <w:szCs w:val="20"/>
          <w:lang w:val="kk-KZ"/>
        </w:rPr>
        <w:t>(</w:t>
      </w:r>
      <w:r w:rsidRPr="00EF4011">
        <w:rPr>
          <w:rStyle w:val="normaltextrun"/>
          <w:b/>
          <w:bCs/>
          <w:color w:val="0070C0"/>
          <w:sz w:val="20"/>
          <w:szCs w:val="20"/>
          <w:lang w:val="kk-KZ"/>
        </w:rPr>
        <w:t>АБ</w:t>
      </w:r>
      <w:r>
        <w:rPr>
          <w:rStyle w:val="normaltextrun"/>
          <w:b/>
          <w:bCs/>
          <w:color w:val="0070C0"/>
          <w:sz w:val="20"/>
          <w:szCs w:val="20"/>
          <w:lang w:val="kk-KZ"/>
        </w:rPr>
        <w:t xml:space="preserve"> </w:t>
      </w:r>
      <w:r w:rsidRPr="008E6EDE">
        <w:rPr>
          <w:rStyle w:val="normaltextrun"/>
          <w:b/>
          <w:bCs/>
          <w:color w:val="0070C0"/>
          <w:sz w:val="20"/>
          <w:szCs w:val="20"/>
          <w:lang w:val="kk-KZ"/>
        </w:rPr>
        <w:t>100%</w:t>
      </w:r>
      <w:r>
        <w:rPr>
          <w:rStyle w:val="normaltextrun"/>
          <w:b/>
          <w:bCs/>
          <w:color w:val="0070C0"/>
          <w:sz w:val="20"/>
          <w:szCs w:val="20"/>
          <w:lang w:val="kk-KZ"/>
        </w:rPr>
        <w:t>-ның</w:t>
      </w:r>
      <w:r w:rsidRPr="008E6EDE">
        <w:rPr>
          <w:rStyle w:val="normaltextrun"/>
          <w:b/>
          <w:bCs/>
          <w:color w:val="0070C0"/>
          <w:sz w:val="20"/>
          <w:szCs w:val="20"/>
          <w:lang w:val="kk-KZ"/>
        </w:rPr>
        <w:t xml:space="preserve"> 25%)</w:t>
      </w:r>
      <w:r w:rsidRPr="00EF4011">
        <w:rPr>
          <w:rStyle w:val="normaltextrun"/>
          <w:b/>
          <w:bCs/>
          <w:color w:val="0070C0"/>
          <w:sz w:val="20"/>
          <w:szCs w:val="20"/>
          <w:lang w:val="kk-KZ"/>
        </w:rPr>
        <w:t xml:space="preserve"> </w:t>
      </w:r>
      <w:r w:rsidRPr="008E6EDE">
        <w:rPr>
          <w:rStyle w:val="normaltextrun"/>
          <w:sz w:val="20"/>
          <w:szCs w:val="20"/>
          <w:lang w:val="kk-KZ"/>
        </w:rPr>
        <w:t> </w:t>
      </w:r>
      <w:r w:rsidRPr="008E6EDE">
        <w:rPr>
          <w:rStyle w:val="eop"/>
          <w:sz w:val="20"/>
          <w:szCs w:val="20"/>
          <w:lang w:val="kk-KZ"/>
        </w:rPr>
        <w:t> </w:t>
      </w:r>
    </w:p>
    <w:p w:rsidR="00BC7A93" w:rsidRPr="00F76949" w:rsidRDefault="00BC7A93" w:rsidP="00BC7A93">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9"/>
        <w:gridCol w:w="1684"/>
        <w:gridCol w:w="1689"/>
        <w:gridCol w:w="1975"/>
        <w:gridCol w:w="2132"/>
      </w:tblGrid>
      <w:tr w:rsidR="00BC7A93" w:rsidRPr="00F76949" w:rsidTr="0003496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C7A93" w:rsidRPr="00F76949" w:rsidRDefault="00BC7A93" w:rsidP="0003496B">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C7A93" w:rsidRPr="00F76949" w:rsidRDefault="00BC7A93" w:rsidP="0003496B">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rsidR="00BC7A93" w:rsidRPr="00F76949" w:rsidRDefault="00BC7A93" w:rsidP="0003496B">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C7A93" w:rsidRPr="00BF4583" w:rsidRDefault="00BC7A93" w:rsidP="0003496B">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rsidR="00BC7A93" w:rsidRPr="00F76949" w:rsidRDefault="00BC7A93" w:rsidP="0003496B">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C7A93" w:rsidRPr="00BF4583" w:rsidRDefault="00BC7A93" w:rsidP="0003496B">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rsidR="00BC7A93" w:rsidRPr="00F76949" w:rsidRDefault="00BC7A93" w:rsidP="0003496B">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C7A93" w:rsidRPr="00BF4583" w:rsidRDefault="00BC7A93" w:rsidP="0003496B">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rsidR="00BC7A93" w:rsidRPr="00F76949" w:rsidRDefault="00BC7A93" w:rsidP="0003496B">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BC7A93" w:rsidRPr="00F76949" w:rsidTr="0003496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BC7A93" w:rsidRPr="0075375A" w:rsidRDefault="00BC7A93" w:rsidP="0003496B">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Pr>
                <w:rStyle w:val="normaltextrun"/>
                <w:b/>
                <w:bCs/>
                <w:sz w:val="20"/>
                <w:szCs w:val="20"/>
                <w:lang w:val="kk-KZ"/>
              </w:rPr>
              <w:t xml:space="preserve">мұғалімнің </w:t>
            </w:r>
            <w:r w:rsidRPr="00E11E5F">
              <w:rPr>
                <w:rStyle w:val="normaltextrun"/>
                <w:b/>
                <w:bCs/>
                <w:sz w:val="20"/>
                <w:szCs w:val="20"/>
                <w:lang w:val="kk-KZ"/>
              </w:rPr>
              <w:t>кәсібилігі теориялар</w:t>
            </w:r>
            <w:r>
              <w:rPr>
                <w:rStyle w:val="normaltextrun"/>
                <w:b/>
                <w:bCs/>
                <w:sz w:val="20"/>
                <w:szCs w:val="20"/>
                <w:lang w:val="kk-KZ"/>
              </w:rPr>
              <w:t>ы мен тұжырымдамаларын</w:t>
            </w:r>
            <w:r w:rsidRPr="00E11E5F">
              <w:rPr>
                <w:rStyle w:val="normaltextrun"/>
                <w:b/>
                <w:bCs/>
                <w:sz w:val="20"/>
                <w:szCs w:val="20"/>
                <w:lang w:val="kk-KZ"/>
              </w:rPr>
              <w:t xml:space="preserve"> түсіну</w:t>
            </w:r>
            <w:r>
              <w:rPr>
                <w:rStyle w:val="normaltextrun"/>
                <w:b/>
                <w:bCs/>
                <w:sz w:val="20"/>
                <w:szCs w:val="20"/>
                <w:lang w:val="kk-KZ"/>
              </w:rPr>
              <w:t>і</w:t>
            </w:r>
          </w:p>
          <w:p w:rsidR="00BC7A93" w:rsidRPr="00E11E5F" w:rsidRDefault="00BC7A93" w:rsidP="0003496B">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BC7A93" w:rsidRDefault="00BC7A93" w:rsidP="0003496B">
            <w:pPr>
              <w:pStyle w:val="paragraph"/>
              <w:spacing w:before="0" w:beforeAutospacing="0" w:after="0" w:afterAutospacing="0"/>
              <w:textAlignment w:val="baseline"/>
              <w:rPr>
                <w:rStyle w:val="eop"/>
                <w:sz w:val="20"/>
                <w:szCs w:val="20"/>
                <w:lang w:val="kk-KZ"/>
              </w:rPr>
            </w:pPr>
            <w:r w:rsidRPr="00774684">
              <w:rPr>
                <w:rStyle w:val="eop"/>
                <w:sz w:val="20"/>
                <w:szCs w:val="20"/>
                <w:lang w:val="kk-KZ"/>
              </w:rPr>
              <w:t>М</w:t>
            </w:r>
            <w:r>
              <w:rPr>
                <w:rStyle w:val="eop"/>
                <w:sz w:val="20"/>
                <w:szCs w:val="20"/>
                <w:lang w:val="kk-KZ"/>
              </w:rPr>
              <w:t>ұғалімнің кәсіб</w:t>
            </w:r>
            <w:r w:rsidRPr="00774684">
              <w:rPr>
                <w:rStyle w:val="eop"/>
                <w:sz w:val="20"/>
                <w:szCs w:val="20"/>
                <w:lang w:val="kk-KZ"/>
              </w:rPr>
              <w:t xml:space="preserve">и </w:t>
            </w:r>
            <w:r>
              <w:rPr>
                <w:rStyle w:val="eop"/>
                <w:sz w:val="20"/>
                <w:szCs w:val="20"/>
                <w:lang w:val="kk-KZ"/>
              </w:rPr>
              <w:t>сәйкестіліг</w:t>
            </w:r>
            <w:r w:rsidRPr="00774684">
              <w:rPr>
                <w:rStyle w:val="eop"/>
                <w:sz w:val="20"/>
                <w:szCs w:val="20"/>
                <w:lang w:val="kk-KZ"/>
              </w:rPr>
              <w:t>і мен к</w:t>
            </w:r>
            <w:r>
              <w:rPr>
                <w:rStyle w:val="eop"/>
                <w:sz w:val="20"/>
                <w:szCs w:val="20"/>
                <w:lang w:val="kk-KZ"/>
              </w:rPr>
              <w:t>әсібилігі</w:t>
            </w:r>
          </w:p>
          <w:p w:rsidR="00BC7A93" w:rsidRPr="00E11E5F" w:rsidRDefault="00BC7A93" w:rsidP="0003496B">
            <w:pPr>
              <w:pStyle w:val="paragraph"/>
              <w:spacing w:before="0" w:beforeAutospacing="0" w:after="0" w:afterAutospacing="0"/>
              <w:textAlignment w:val="baseline"/>
              <w:rPr>
                <w:rStyle w:val="eop"/>
                <w:sz w:val="20"/>
                <w:szCs w:val="20"/>
                <w:lang w:val="kk-KZ"/>
              </w:rPr>
            </w:pPr>
            <w:r w:rsidRPr="00E11E5F">
              <w:rPr>
                <w:rStyle w:val="eop"/>
                <w:sz w:val="20"/>
                <w:szCs w:val="20"/>
                <w:lang w:val="kk-KZ"/>
              </w:rPr>
              <w:t xml:space="preserve">туралы теорияларды, тұжырымдамаларды терең түсіну. Негізгі дереккөздерге тиісті және </w:t>
            </w:r>
            <w:r>
              <w:rPr>
                <w:rStyle w:val="eop"/>
                <w:sz w:val="20"/>
                <w:szCs w:val="20"/>
                <w:lang w:val="kk-KZ"/>
              </w:rPr>
              <w:t>орынды</w:t>
            </w:r>
            <w:r w:rsidRPr="00E11E5F">
              <w:rPr>
                <w:rStyle w:val="eop"/>
                <w:sz w:val="20"/>
                <w:szCs w:val="20"/>
                <w:lang w:val="kk-KZ"/>
              </w:rPr>
              <w:t xml:space="preserve"> сілтемелер (дәйексөздер) беріледі. </w:t>
            </w:r>
          </w:p>
          <w:p w:rsidR="00BC7A93" w:rsidRPr="00E11E5F" w:rsidRDefault="00BC7A93" w:rsidP="0003496B">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BC7A93" w:rsidRPr="00DE6134" w:rsidRDefault="00BC7A93" w:rsidP="0003496B">
            <w:pPr>
              <w:pStyle w:val="paragraph"/>
              <w:spacing w:before="0" w:beforeAutospacing="0" w:after="0" w:afterAutospacing="0"/>
              <w:textAlignment w:val="baseline"/>
              <w:rPr>
                <w:rStyle w:val="normaltextrun"/>
                <w:sz w:val="20"/>
                <w:szCs w:val="20"/>
                <w:lang w:val="kk-KZ"/>
              </w:rPr>
            </w:pPr>
            <w:r w:rsidRPr="00DE6134">
              <w:rPr>
                <w:rStyle w:val="normaltextrun"/>
                <w:sz w:val="20"/>
                <w:szCs w:val="20"/>
                <w:lang w:val="kk-KZ"/>
              </w:rPr>
              <w:t>К</w:t>
            </w:r>
            <w:r w:rsidRPr="00E11E5F">
              <w:rPr>
                <w:rStyle w:val="normaltextrun"/>
                <w:sz w:val="20"/>
                <w:szCs w:val="20"/>
                <w:lang w:val="kk-KZ"/>
              </w:rPr>
              <w:t xml:space="preserve">әсіби </w:t>
            </w:r>
            <w:r w:rsidRPr="00DE6134">
              <w:rPr>
                <w:rStyle w:val="normaltextrun"/>
                <w:sz w:val="20"/>
                <w:szCs w:val="20"/>
                <w:lang w:val="kk-KZ"/>
              </w:rPr>
              <w:t>с</w:t>
            </w:r>
            <w:r w:rsidRPr="00E11E5F">
              <w:rPr>
                <w:rStyle w:val="normaltextrun"/>
                <w:sz w:val="20"/>
                <w:szCs w:val="20"/>
                <w:lang w:val="kk-KZ"/>
              </w:rPr>
              <w:t>әйкесті</w:t>
            </w:r>
            <w:r w:rsidRPr="00DE6134">
              <w:rPr>
                <w:rStyle w:val="normaltextrun"/>
                <w:sz w:val="20"/>
                <w:szCs w:val="20"/>
                <w:lang w:val="kk-KZ"/>
              </w:rPr>
              <w:t>лік және</w:t>
            </w:r>
            <w:r w:rsidRPr="00E11E5F">
              <w:rPr>
                <w:rStyle w:val="normaltextrun"/>
                <w:sz w:val="20"/>
                <w:szCs w:val="20"/>
                <w:lang w:val="kk-KZ"/>
              </w:rPr>
              <w:t xml:space="preserve"> </w:t>
            </w:r>
            <w:r>
              <w:rPr>
                <w:rStyle w:val="normaltextrun"/>
                <w:sz w:val="20"/>
                <w:szCs w:val="20"/>
                <w:lang w:val="kk-KZ"/>
              </w:rPr>
              <w:t>мұғалімні</w:t>
            </w:r>
            <w:r w:rsidRPr="00DE6134">
              <w:rPr>
                <w:rStyle w:val="normaltextrun"/>
                <w:sz w:val="20"/>
                <w:szCs w:val="20"/>
                <w:lang w:val="kk-KZ"/>
              </w:rPr>
              <w:t xml:space="preserve">ң </w:t>
            </w:r>
            <w:r w:rsidRPr="00E11E5F">
              <w:rPr>
                <w:rStyle w:val="normaltextrun"/>
                <w:sz w:val="20"/>
                <w:szCs w:val="20"/>
                <w:lang w:val="kk-KZ"/>
              </w:rPr>
              <w:t>кәсібилігі теориялар</w:t>
            </w:r>
            <w:r w:rsidRPr="00DE6134">
              <w:rPr>
                <w:rStyle w:val="normaltextrun"/>
                <w:sz w:val="20"/>
                <w:szCs w:val="20"/>
                <w:lang w:val="kk-KZ"/>
              </w:rPr>
              <w:t>ы мен тұжырымдамаларын</w:t>
            </w:r>
            <w:r w:rsidRPr="00E11E5F">
              <w:rPr>
                <w:rStyle w:val="normaltextrun"/>
                <w:sz w:val="20"/>
                <w:szCs w:val="20"/>
                <w:lang w:val="kk-KZ"/>
              </w:rPr>
              <w:t xml:space="preserve"> түсіну</w:t>
            </w:r>
            <w:r w:rsidRPr="00DE6134">
              <w:rPr>
                <w:rStyle w:val="normaltextrun"/>
                <w:sz w:val="20"/>
                <w:szCs w:val="20"/>
                <w:lang w:val="kk-KZ"/>
              </w:rPr>
              <w:t>і</w:t>
            </w:r>
            <w:r>
              <w:rPr>
                <w:rStyle w:val="normaltextrun"/>
                <w:sz w:val="20"/>
                <w:szCs w:val="20"/>
                <w:lang w:val="kk-KZ"/>
              </w:rPr>
              <w:t>.</w:t>
            </w:r>
          </w:p>
          <w:p w:rsidR="00BC7A93" w:rsidRPr="00DE6134" w:rsidRDefault="00BC7A93" w:rsidP="0003496B">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BC7A93" w:rsidRPr="00DE6134" w:rsidRDefault="00BC7A93" w:rsidP="0003496B">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 кәсібилігі туралы теориялар</w:t>
            </w:r>
            <w:r>
              <w:rPr>
                <w:rStyle w:val="normaltextrun"/>
                <w:sz w:val="20"/>
                <w:szCs w:val="20"/>
                <w:lang w:val="kk-KZ"/>
              </w:rPr>
              <w:t xml:space="preserve"> мен</w:t>
            </w:r>
            <w:r w:rsidRPr="00DE6134">
              <w:rPr>
                <w:rStyle w:val="normaltextrun"/>
                <w:sz w:val="20"/>
                <w:szCs w:val="20"/>
                <w:lang w:val="kk-KZ"/>
              </w:rPr>
              <w:t xml:space="preserve"> тұжырымдамаларды шектеулі түсіну.</w:t>
            </w:r>
            <w:r w:rsidRPr="00DE6134">
              <w:rPr>
                <w:rStyle w:val="eop"/>
                <w:sz w:val="20"/>
                <w:szCs w:val="20"/>
                <w:lang w:val="kk-KZ"/>
              </w:rPr>
              <w:t xml:space="preserve"> 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BC7A93" w:rsidRPr="00F76949" w:rsidRDefault="00BC7A93" w:rsidP="0003496B">
            <w:pPr>
              <w:pStyle w:val="paragraph"/>
              <w:spacing w:before="0" w:beforeAutospacing="0" w:after="0" w:afterAutospacing="0"/>
              <w:textAlignment w:val="baseline"/>
              <w:rPr>
                <w:sz w:val="20"/>
                <w:szCs w:val="20"/>
              </w:rPr>
            </w:pPr>
            <w:r w:rsidRPr="00DE6134">
              <w:rPr>
                <w:rStyle w:val="normaltextrun"/>
                <w:sz w:val="20"/>
                <w:szCs w:val="20"/>
                <w:lang w:val="kk-KZ"/>
              </w:rPr>
              <w:t xml:space="preserve">Мұғалімнің кәсіби сәйкестігі мен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 түсінбеушілік.</w:t>
            </w:r>
            <w:r>
              <w:rPr>
                <w:rStyle w:val="normaltextrun"/>
                <w:sz w:val="20"/>
                <w:szCs w:val="20"/>
                <w:lang w:val="kk-KZ"/>
              </w:rPr>
              <w:t xml:space="preserve">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w:t>
            </w:r>
            <w:r>
              <w:rPr>
                <w:rStyle w:val="eop"/>
                <w:sz w:val="20"/>
                <w:szCs w:val="20"/>
                <w:lang w:val="kk-KZ"/>
              </w:rPr>
              <w:t>м</w:t>
            </w:r>
            <w:r w:rsidRPr="00DE6134">
              <w:rPr>
                <w:rStyle w:val="eop"/>
                <w:sz w:val="20"/>
                <w:szCs w:val="20"/>
                <w:lang w:val="kk-KZ"/>
              </w:rPr>
              <w:t>е</w:t>
            </w:r>
            <w:r>
              <w:rPr>
                <w:rStyle w:val="eop"/>
                <w:sz w:val="20"/>
                <w:szCs w:val="20"/>
                <w:lang w:val="kk-KZ"/>
              </w:rPr>
              <w:t>й</w:t>
            </w:r>
            <w:r w:rsidRPr="00DE6134">
              <w:rPr>
                <w:rStyle w:val="eop"/>
                <w:sz w:val="20"/>
                <w:szCs w:val="20"/>
                <w:lang w:val="kk-KZ"/>
              </w:rPr>
              <w:t>ді. </w:t>
            </w:r>
            <w:r w:rsidRPr="00F76949">
              <w:rPr>
                <w:rStyle w:val="normaltextrun"/>
                <w:sz w:val="20"/>
                <w:szCs w:val="20"/>
              </w:rPr>
              <w:t> </w:t>
            </w:r>
            <w:r w:rsidRPr="00F76949">
              <w:rPr>
                <w:rStyle w:val="eop"/>
                <w:sz w:val="20"/>
                <w:szCs w:val="20"/>
              </w:rPr>
              <w:t> </w:t>
            </w:r>
          </w:p>
        </w:tc>
      </w:tr>
      <w:tr w:rsidR="00BC7A93" w:rsidRPr="00EF4963" w:rsidTr="0003496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BC7A93" w:rsidRPr="0075375A" w:rsidRDefault="00BC7A93" w:rsidP="0003496B">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Pr>
                <w:rStyle w:val="normaltextrun"/>
                <w:b/>
                <w:bCs/>
                <w:sz w:val="20"/>
                <w:szCs w:val="20"/>
                <w:lang w:val="kk-KZ"/>
              </w:rPr>
              <w:t xml:space="preserve">Қазақстан мұғалімдерінің </w:t>
            </w:r>
            <w:r w:rsidRPr="00E11E5F">
              <w:rPr>
                <w:rStyle w:val="normaltextrun"/>
                <w:b/>
                <w:bCs/>
                <w:sz w:val="20"/>
                <w:szCs w:val="20"/>
                <w:lang w:val="kk-KZ"/>
              </w:rPr>
              <w:t xml:space="preserve">кәсібилігі </w:t>
            </w:r>
            <w:r>
              <w:rPr>
                <w:rStyle w:val="normaltextrun"/>
                <w:b/>
                <w:bCs/>
                <w:sz w:val="20"/>
                <w:szCs w:val="20"/>
                <w:lang w:val="kk-KZ"/>
              </w:rPr>
              <w:t>негізгі мәселелерін ұғынуы</w:t>
            </w:r>
          </w:p>
          <w:p w:rsidR="00BC7A93" w:rsidRPr="00E11E5F" w:rsidRDefault="00BC7A93" w:rsidP="0003496B">
            <w:pPr>
              <w:pStyle w:val="paragraph"/>
              <w:spacing w:before="0" w:beforeAutospacing="0" w:after="0" w:afterAutospacing="0"/>
              <w:textAlignment w:val="baseline"/>
              <w:rPr>
                <w:rStyle w:val="normaltextrun"/>
                <w:b/>
                <w:bCs/>
                <w:sz w:val="20"/>
                <w:szCs w:val="20"/>
                <w:lang w:val="kk-KZ"/>
              </w:rPr>
            </w:pPr>
          </w:p>
          <w:p w:rsidR="00BC7A93" w:rsidRPr="00E11E5F" w:rsidRDefault="00BC7A93" w:rsidP="0003496B">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BC7A93" w:rsidRPr="005A3A91" w:rsidRDefault="00BC7A93" w:rsidP="0003496B">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жақсы байланыстырады. </w:t>
            </w:r>
          </w:p>
          <w:p w:rsidR="00BC7A93" w:rsidRPr="005A3A91" w:rsidRDefault="00BC7A93" w:rsidP="0003496B">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BC7A93" w:rsidRPr="005A3A91" w:rsidRDefault="00BC7A93" w:rsidP="0003496B">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байланыстырады. </w:t>
            </w:r>
          </w:p>
          <w:p w:rsidR="00BC7A93" w:rsidRPr="005A3A91" w:rsidRDefault="00BC7A93" w:rsidP="0003496B">
            <w:pPr>
              <w:pStyle w:val="paragraph"/>
              <w:spacing w:before="0" w:beforeAutospacing="0" w:after="0" w:afterAutospacing="0"/>
              <w:textAlignment w:val="baseline"/>
              <w:rPr>
                <w:sz w:val="20"/>
                <w:szCs w:val="20"/>
                <w:lang w:val="kk-KZ"/>
              </w:rPr>
            </w:pPr>
            <w:r>
              <w:rPr>
                <w:rStyle w:val="eop"/>
                <w:sz w:val="20"/>
                <w:szCs w:val="20"/>
                <w:lang w:val="kk-KZ"/>
              </w:rPr>
              <w:t>Аргументт</w:t>
            </w:r>
            <w:r w:rsidRPr="005A3A91">
              <w:rPr>
                <w:rStyle w:val="eop"/>
                <w:sz w:val="20"/>
                <w:szCs w:val="20"/>
                <w:lang w:val="kk-KZ"/>
              </w:rPr>
              <w:t>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BC7A93" w:rsidRDefault="00BC7A93" w:rsidP="0003496B">
            <w:pPr>
              <w:pStyle w:val="paragraph"/>
              <w:spacing w:before="0" w:beforeAutospacing="0" w:after="0" w:afterAutospacing="0"/>
              <w:textAlignment w:val="baseline"/>
              <w:rPr>
                <w:sz w:val="20"/>
                <w:szCs w:val="20"/>
                <w:lang w:val="kk-KZ"/>
              </w:rPr>
            </w:pPr>
            <w:r w:rsidRPr="005A3A91">
              <w:rPr>
                <w:sz w:val="20"/>
                <w:szCs w:val="20"/>
                <w:lang w:val="kk-KZ"/>
              </w:rPr>
              <w:t xml:space="preserve">Мұғалімдердің кәсіби </w:t>
            </w:r>
            <w:r w:rsidRPr="00DE6134">
              <w:rPr>
                <w:rStyle w:val="normaltextrun"/>
                <w:sz w:val="20"/>
                <w:szCs w:val="20"/>
                <w:lang w:val="kk-KZ"/>
              </w:rPr>
              <w:t>сәйкестігі</w:t>
            </w:r>
            <w:r w:rsidRPr="005A3A91">
              <w:rPr>
                <w:sz w:val="20"/>
                <w:szCs w:val="20"/>
                <w:lang w:val="kk-KZ"/>
              </w:rPr>
              <w:t xml:space="preserve"> мен кәсібилігі тұжырымдамаларының Қазақстан </w:t>
            </w:r>
            <w:r w:rsidRPr="00935F4E">
              <w:rPr>
                <w:sz w:val="20"/>
                <w:szCs w:val="20"/>
                <w:lang w:val="kk-KZ"/>
              </w:rPr>
              <w:t>мәнмәтіні</w:t>
            </w:r>
            <w:r w:rsidRPr="005A3A91">
              <w:rPr>
                <w:sz w:val="20"/>
                <w:szCs w:val="20"/>
                <w:lang w:val="kk-KZ"/>
              </w:rPr>
              <w:t xml:space="preserve">мен шектеулі байланысы. </w:t>
            </w:r>
          </w:p>
          <w:p w:rsidR="00BC7A93" w:rsidRPr="005A3A91" w:rsidRDefault="00BC7A93" w:rsidP="0003496B">
            <w:pPr>
              <w:pStyle w:val="paragraph"/>
              <w:spacing w:before="0" w:beforeAutospacing="0" w:after="0" w:afterAutospacing="0"/>
              <w:textAlignment w:val="baseline"/>
              <w:rPr>
                <w:sz w:val="20"/>
                <w:szCs w:val="20"/>
                <w:lang w:val="kk-KZ"/>
              </w:rPr>
            </w:pPr>
            <w:r w:rsidRPr="005A3A91">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BC7A93" w:rsidRDefault="00BC7A93" w:rsidP="0003496B">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Мұғалімнің кәсіби </w:t>
            </w:r>
            <w:r w:rsidRPr="00DE6134">
              <w:rPr>
                <w:rStyle w:val="normaltextrun"/>
                <w:sz w:val="20"/>
                <w:szCs w:val="20"/>
                <w:lang w:val="kk-KZ"/>
              </w:rPr>
              <w:t>сәйкестігі</w:t>
            </w:r>
            <w:r w:rsidRPr="005A3A91">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5A3A91">
              <w:rPr>
                <w:rStyle w:val="normaltextrun"/>
                <w:sz w:val="20"/>
                <w:szCs w:val="20"/>
                <w:lang w:val="kk-KZ"/>
              </w:rPr>
              <w:t>ті</w:t>
            </w:r>
            <w:r>
              <w:rPr>
                <w:rStyle w:val="normaltextrun"/>
                <w:sz w:val="20"/>
                <w:szCs w:val="20"/>
                <w:lang w:val="kk-KZ"/>
              </w:rPr>
              <w:t>н</w:t>
            </w:r>
            <w:r>
              <w:rPr>
                <w:rStyle w:val="normaltextrun"/>
                <w:lang w:val="kk-KZ"/>
              </w:rPr>
              <w:t>і</w:t>
            </w:r>
            <w:r w:rsidRPr="005A3A91">
              <w:rPr>
                <w:rStyle w:val="normaltextrun"/>
                <w:sz w:val="20"/>
                <w:szCs w:val="20"/>
                <w:lang w:val="kk-KZ"/>
              </w:rPr>
              <w:t xml:space="preserve">мен байланысы шамалы немесе жоқ. </w:t>
            </w:r>
          </w:p>
          <w:p w:rsidR="00BC7A93" w:rsidRPr="005A3A91" w:rsidRDefault="00BC7A93" w:rsidP="0003496B">
            <w:pPr>
              <w:pStyle w:val="paragraph"/>
              <w:spacing w:before="0" w:beforeAutospacing="0" w:after="0" w:afterAutospacing="0"/>
              <w:textAlignment w:val="baseline"/>
              <w:rPr>
                <w:sz w:val="20"/>
                <w:szCs w:val="20"/>
                <w:lang w:val="kk-KZ"/>
              </w:rPr>
            </w:pPr>
            <w:r w:rsidRPr="005A3A91">
              <w:rPr>
                <w:rStyle w:val="normaltextrun"/>
                <w:sz w:val="20"/>
                <w:szCs w:val="20"/>
                <w:lang w:val="kk-KZ"/>
              </w:rPr>
              <w:t>Эмпирикалық зерттеулерді аз немесе мүлдем қолданбайды. </w:t>
            </w:r>
            <w:r w:rsidRPr="005A3A91">
              <w:rPr>
                <w:rStyle w:val="eop"/>
                <w:sz w:val="20"/>
                <w:szCs w:val="20"/>
                <w:lang w:val="kk-KZ"/>
              </w:rPr>
              <w:t> </w:t>
            </w:r>
          </w:p>
        </w:tc>
      </w:tr>
      <w:tr w:rsidR="00BC7A93" w:rsidRPr="00EF4963" w:rsidTr="0003496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BC7A93" w:rsidRPr="005A3A91" w:rsidRDefault="00BC7A93" w:rsidP="0003496B">
            <w:pPr>
              <w:pStyle w:val="paragraph"/>
              <w:spacing w:before="0" w:beforeAutospacing="0" w:after="0" w:afterAutospacing="0"/>
              <w:textAlignment w:val="baseline"/>
              <w:rPr>
                <w:b/>
                <w:bCs/>
                <w:sz w:val="20"/>
                <w:szCs w:val="20"/>
                <w:lang w:val="kk-KZ"/>
              </w:rPr>
            </w:pPr>
            <w:r>
              <w:rPr>
                <w:rStyle w:val="eop"/>
                <w:b/>
                <w:bCs/>
                <w:sz w:val="20"/>
                <w:szCs w:val="20"/>
                <w:lang w:val="kk-KZ"/>
              </w:rPr>
              <w:t>Саясат ұсынысы немесе</w:t>
            </w:r>
            <w:r w:rsidRPr="0075375A">
              <w:rPr>
                <w:rStyle w:val="eop"/>
                <w:b/>
                <w:bCs/>
                <w:sz w:val="20"/>
                <w:szCs w:val="20"/>
              </w:rPr>
              <w:t xml:space="preserve"> п</w:t>
            </w:r>
            <w:r>
              <w:rPr>
                <w:rStyle w:val="eop"/>
                <w:b/>
                <w:bCs/>
                <w:sz w:val="20"/>
                <w:szCs w:val="20"/>
                <w:lang w:val="kk-KZ"/>
              </w:rPr>
              <w:t>рактикалық ұсынымд</w:t>
            </w:r>
            <w:r w:rsidRPr="0075375A">
              <w:rPr>
                <w:rStyle w:val="eop"/>
                <w:b/>
                <w:bCs/>
                <w:sz w:val="20"/>
                <w:szCs w:val="20"/>
              </w:rPr>
              <w:t xml:space="preserve">ар / </w:t>
            </w:r>
            <w:r>
              <w:rPr>
                <w:rStyle w:val="eop"/>
                <w:b/>
                <w:bCs/>
                <w:sz w:val="20"/>
                <w:szCs w:val="20"/>
                <w:lang w:val="kk-KZ"/>
              </w:rPr>
              <w:t>ұсыныстар</w:t>
            </w:r>
            <w:r w:rsidRPr="0075375A">
              <w:rPr>
                <w:rStyle w:val="eop"/>
                <w:b/>
                <w:bCs/>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BC7A93" w:rsidRPr="005A3A91" w:rsidRDefault="00BC7A93" w:rsidP="0003496B">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w:t>
            </w:r>
            <w:r w:rsidRPr="005A3A91">
              <w:rPr>
                <w:rStyle w:val="eop"/>
                <w:sz w:val="20"/>
                <w:szCs w:val="20"/>
                <w:lang w:val="kk-KZ"/>
              </w:rPr>
              <w:lastRenderedPageBreak/>
              <w:t>ұсыныстар ұсынады.</w:t>
            </w:r>
          </w:p>
          <w:p w:rsidR="00BC7A93" w:rsidRPr="005A3A91" w:rsidRDefault="00BC7A93" w:rsidP="0003496B">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BC7A93" w:rsidRPr="005A3A91" w:rsidRDefault="00BC7A93" w:rsidP="0003496B">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lastRenderedPageBreak/>
              <w:t xml:space="preserve">Қазақстанда мұғалімдердің кәсіби </w:t>
            </w:r>
            <w:r w:rsidRPr="005A3A91">
              <w:rPr>
                <w:rStyle w:val="eop"/>
                <w:sz w:val="20"/>
                <w:szCs w:val="20"/>
                <w:lang w:val="kk-KZ"/>
              </w:rPr>
              <w:t>сәйкестігі</w:t>
            </w:r>
            <w:r w:rsidRPr="005A3A91">
              <w:rPr>
                <w:rStyle w:val="normaltextrun"/>
                <w:sz w:val="20"/>
                <w:szCs w:val="20"/>
                <w:lang w:val="kk-KZ"/>
              </w:rPr>
              <w:t xml:space="preserve"> мен кәсібилігін арттыру бойынша кейбір саяси және/немесе практикалық ұсыны</w:t>
            </w:r>
            <w:r>
              <w:rPr>
                <w:rStyle w:val="normaltextrun"/>
                <w:sz w:val="20"/>
                <w:szCs w:val="20"/>
                <w:lang w:val="kk-KZ"/>
              </w:rPr>
              <w:t>мд</w:t>
            </w:r>
            <w:r w:rsidRPr="005A3A91">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lastRenderedPageBreak/>
              <w:t>және</w:t>
            </w:r>
            <w:r w:rsidRPr="005A3A91">
              <w:rPr>
                <w:rStyle w:val="normaltextrun"/>
                <w:sz w:val="20"/>
                <w:szCs w:val="20"/>
                <w:lang w:val="kk-KZ"/>
              </w:rPr>
              <w:t xml:space="preserve"> ұсыныстарды ұсынады </w:t>
            </w:r>
          </w:p>
          <w:p w:rsidR="00BC7A93" w:rsidRPr="005A3A91" w:rsidRDefault="00BC7A93" w:rsidP="0003496B">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BC7A93" w:rsidRPr="005A3A91" w:rsidRDefault="00BC7A93" w:rsidP="0003496B">
            <w:pPr>
              <w:pStyle w:val="paragraph"/>
              <w:spacing w:before="0" w:beforeAutospacing="0" w:after="0" w:afterAutospacing="0"/>
              <w:textAlignment w:val="baseline"/>
              <w:rPr>
                <w:sz w:val="20"/>
                <w:szCs w:val="20"/>
                <w:lang w:val="kk-KZ"/>
              </w:rPr>
            </w:pPr>
            <w:r w:rsidRPr="005A3A91">
              <w:rPr>
                <w:sz w:val="20"/>
                <w:szCs w:val="20"/>
                <w:lang w:val="kk-KZ"/>
              </w:rPr>
              <w:lastRenderedPageBreak/>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BC7A93" w:rsidRPr="005A3A91" w:rsidRDefault="00BC7A93" w:rsidP="0003496B">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BC7A93" w:rsidRPr="00F76949" w:rsidTr="0003496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BC7A93" w:rsidRPr="00F76949" w:rsidRDefault="00BC7A93" w:rsidP="0003496B">
            <w:pPr>
              <w:pStyle w:val="paragraph"/>
              <w:spacing w:before="0" w:beforeAutospacing="0" w:after="0" w:afterAutospacing="0"/>
              <w:textAlignment w:val="baseline"/>
              <w:rPr>
                <w:sz w:val="20"/>
                <w:szCs w:val="20"/>
              </w:rPr>
            </w:pPr>
            <w:r>
              <w:rPr>
                <w:rStyle w:val="normaltextrun"/>
                <w:b/>
                <w:bCs/>
                <w:sz w:val="20"/>
                <w:szCs w:val="20"/>
                <w:lang w:val="kk-KZ"/>
              </w:rPr>
              <w:t>Жазу</w:t>
            </w:r>
            <w:r w:rsidRPr="00F76949">
              <w:rPr>
                <w:rStyle w:val="normaltextrun"/>
                <w:b/>
                <w:bCs/>
                <w:sz w:val="20"/>
                <w:szCs w:val="20"/>
              </w:rPr>
              <w:t>, </w:t>
            </w:r>
            <w:r w:rsidRPr="00F76949">
              <w:rPr>
                <w:rStyle w:val="normaltextrun"/>
                <w:sz w:val="20"/>
                <w:szCs w:val="20"/>
              </w:rPr>
              <w:t> </w:t>
            </w:r>
            <w:r w:rsidRPr="00F76949">
              <w:rPr>
                <w:rStyle w:val="eop"/>
                <w:sz w:val="20"/>
                <w:szCs w:val="20"/>
              </w:rPr>
              <w:t> </w:t>
            </w:r>
          </w:p>
          <w:p w:rsidR="00BC7A93" w:rsidRPr="00F76949" w:rsidRDefault="00BC7A93" w:rsidP="0003496B">
            <w:pPr>
              <w:pStyle w:val="paragraph"/>
              <w:spacing w:before="0" w:beforeAutospacing="0" w:after="0" w:afterAutospacing="0"/>
              <w:textAlignment w:val="baseline"/>
              <w:rPr>
                <w:sz w:val="20"/>
                <w:szCs w:val="20"/>
              </w:rPr>
            </w:pPr>
            <w:r w:rsidRPr="00F76949">
              <w:rPr>
                <w:rStyle w:val="normaltextrun"/>
                <w:b/>
                <w:bCs/>
                <w:sz w:val="20"/>
                <w:szCs w:val="20"/>
              </w:rPr>
              <w:t>АРА</w:t>
            </w:r>
            <w:r>
              <w:rPr>
                <w:rStyle w:val="normaltextrun"/>
                <w:b/>
                <w:bCs/>
                <w:sz w:val="20"/>
                <w:szCs w:val="20"/>
                <w:lang w:val="en-US"/>
              </w:rPr>
              <w:t xml:space="preserve"> style</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BC7A93" w:rsidRDefault="00BC7A93" w:rsidP="0003496B">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8D2AD4">
              <w:rPr>
                <w:rStyle w:val="normaltextrun"/>
                <w:sz w:val="20"/>
                <w:szCs w:val="20"/>
              </w:rPr>
              <w:t>қ</w:t>
            </w:r>
            <w:r>
              <w:rPr>
                <w:rStyle w:val="normaltextrun"/>
                <w:sz w:val="20"/>
                <w:szCs w:val="20"/>
                <w:lang w:val="kk-KZ"/>
              </w:rPr>
              <w:t>атаң</w:t>
            </w:r>
            <w:r w:rsidRPr="008D2AD4">
              <w:rPr>
                <w:rStyle w:val="normaltextrun"/>
                <w:sz w:val="20"/>
                <w:szCs w:val="20"/>
              </w:rPr>
              <w:t xml:space="preserve"> ұ</w:t>
            </w:r>
            <w:r>
              <w:rPr>
                <w:rStyle w:val="normaltextrun"/>
                <w:sz w:val="20"/>
                <w:szCs w:val="20"/>
                <w:lang w:val="kk-KZ"/>
              </w:rPr>
              <w:t>станады</w:t>
            </w:r>
            <w:r w:rsidRPr="008D2AD4">
              <w:rPr>
                <w:rStyle w:val="normaltextrun"/>
                <w:sz w:val="20"/>
                <w:szCs w:val="20"/>
              </w:rPr>
              <w:t>.</w:t>
            </w:r>
          </w:p>
          <w:p w:rsidR="00BC7A93" w:rsidRPr="00F76949" w:rsidRDefault="00BC7A93" w:rsidP="0003496B">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BC7A93" w:rsidRPr="00F76949" w:rsidRDefault="00BC7A93" w:rsidP="0003496B">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Pr="00776EA5">
              <w:rPr>
                <w:rStyle w:val="normaltextrun"/>
                <w:sz w:val="20"/>
                <w:szCs w:val="20"/>
              </w:rPr>
              <w:t>Нег</w:t>
            </w:r>
            <w:r>
              <w:rPr>
                <w:rStyle w:val="normaltextrun"/>
                <w:sz w:val="20"/>
                <w:szCs w:val="20"/>
                <w:lang w:val="kk-KZ"/>
              </w:rPr>
              <w:t>ізінен</w:t>
            </w:r>
            <w:r w:rsidRPr="00776EA5">
              <w:rPr>
                <w:rStyle w:val="normaltextrun"/>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776EA5">
              <w:rPr>
                <w:rStyle w:val="normaltextrun"/>
                <w:sz w:val="20"/>
                <w:szCs w:val="20"/>
              </w:rPr>
              <w:t>ұ</w:t>
            </w:r>
            <w:r>
              <w:rPr>
                <w:rStyle w:val="normaltextrun"/>
                <w:sz w:val="20"/>
                <w:szCs w:val="20"/>
                <w:lang w:val="kk-KZ"/>
              </w:rPr>
              <w:t>станады</w:t>
            </w:r>
            <w:r w:rsidRPr="00776EA5">
              <w:rPr>
                <w:rStyle w:val="normaltextrun"/>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BC7A93" w:rsidRPr="00F76949" w:rsidRDefault="00BC7A93" w:rsidP="0003496B">
            <w:pPr>
              <w:pStyle w:val="paragraph"/>
              <w:spacing w:before="0" w:beforeAutospacing="0" w:after="0" w:afterAutospacing="0"/>
              <w:textAlignment w:val="baseline"/>
              <w:rPr>
                <w:sz w:val="20"/>
                <w:szCs w:val="20"/>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sz w:val="20"/>
                <w:szCs w:val="20"/>
              </w:rPr>
              <w:t>ұ</w:t>
            </w:r>
            <w:r>
              <w:rPr>
                <w:rStyle w:val="eop"/>
                <w:sz w:val="20"/>
                <w:szCs w:val="20"/>
                <w:lang w:val="kk-KZ"/>
              </w:rPr>
              <w:t>стануда</w:t>
            </w:r>
            <w:r w:rsidRPr="00935F4E">
              <w:rPr>
                <w:rStyle w:val="eop"/>
                <w:sz w:val="20"/>
                <w:szCs w:val="20"/>
              </w:rPr>
              <w:t xml:space="preserve"> қ</w:t>
            </w:r>
            <w:r>
              <w:rPr>
                <w:rStyle w:val="eop"/>
                <w:sz w:val="20"/>
                <w:szCs w:val="20"/>
                <w:lang w:val="kk-KZ"/>
              </w:rPr>
              <w:t>ателіктер</w:t>
            </w:r>
            <w:r w:rsidRPr="00935F4E">
              <w:rPr>
                <w:rStyle w:val="eop"/>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BC7A93" w:rsidRPr="005A3A91" w:rsidRDefault="00BC7A93" w:rsidP="0003496B">
            <w:pPr>
              <w:pStyle w:val="paragraph"/>
              <w:spacing w:before="0" w:beforeAutospacing="0" w:after="0" w:afterAutospacing="0"/>
              <w:textAlignment w:val="baseline"/>
              <w:rPr>
                <w:sz w:val="20"/>
                <w:szCs w:val="20"/>
                <w:lang w:val="kk-KZ"/>
              </w:rPr>
            </w:pPr>
            <w:r w:rsidRPr="00F02174">
              <w:rPr>
                <w:rStyle w:val="eop"/>
                <w:sz w:val="20"/>
                <w:szCs w:val="20"/>
              </w:rPr>
              <w:t>Ж</w:t>
            </w:r>
            <w:r>
              <w:rPr>
                <w:rStyle w:val="eop"/>
                <w:sz w:val="20"/>
                <w:szCs w:val="20"/>
                <w:lang w:val="kk-KZ"/>
              </w:rPr>
              <w:t>азғаны</w:t>
            </w:r>
            <w:r w:rsidRPr="00F02174">
              <w:rPr>
                <w:rStyle w:val="eop"/>
                <w:sz w:val="20"/>
                <w:szCs w:val="20"/>
              </w:rPr>
              <w:t xml:space="preserve"> т</w:t>
            </w:r>
            <w:r>
              <w:rPr>
                <w:rStyle w:val="eop"/>
                <w:sz w:val="20"/>
                <w:szCs w:val="20"/>
                <w:lang w:val="kk-KZ"/>
              </w:rPr>
              <w:t>үсініксіз</w:t>
            </w:r>
            <w:r w:rsidRPr="00F02174">
              <w:rPr>
                <w:rStyle w:val="eop"/>
                <w:sz w:val="20"/>
                <w:szCs w:val="20"/>
              </w:rPr>
              <w:t xml:space="preserve">, </w:t>
            </w:r>
            <w:r>
              <w:rPr>
                <w:rStyle w:val="eop"/>
                <w:sz w:val="20"/>
                <w:szCs w:val="20"/>
                <w:lang w:val="kk-KZ"/>
              </w:rPr>
              <w:t>мазмұнына ілесу</w:t>
            </w:r>
            <w:r w:rsidRPr="00F02174">
              <w:rPr>
                <w:rStyle w:val="eop"/>
                <w:sz w:val="20"/>
                <w:szCs w:val="20"/>
              </w:rPr>
              <w:t xml:space="preserve"> қ</w:t>
            </w:r>
            <w:r>
              <w:rPr>
                <w:rStyle w:val="eop"/>
                <w:sz w:val="20"/>
                <w:szCs w:val="20"/>
                <w:lang w:val="kk-KZ"/>
              </w:rPr>
              <w:t>иын</w:t>
            </w:r>
            <w:r w:rsidRPr="00F02174">
              <w:rPr>
                <w:rStyle w:val="eop"/>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sz w:val="20"/>
                <w:szCs w:val="20"/>
              </w:rPr>
              <w:t xml:space="preserve"> ұ</w:t>
            </w:r>
            <w:r>
              <w:rPr>
                <w:rStyle w:val="eop"/>
                <w:sz w:val="20"/>
                <w:szCs w:val="20"/>
                <w:lang w:val="kk-KZ"/>
              </w:rPr>
              <w:t>стануда</w:t>
            </w:r>
            <w:r w:rsidRPr="00F02174">
              <w:rPr>
                <w:rStyle w:val="eop"/>
                <w:sz w:val="20"/>
                <w:szCs w:val="20"/>
              </w:rPr>
              <w:t xml:space="preserve"> к</w:t>
            </w:r>
            <w:r>
              <w:rPr>
                <w:rStyle w:val="eop"/>
                <w:sz w:val="20"/>
                <w:szCs w:val="20"/>
                <w:lang w:val="kk-KZ"/>
              </w:rPr>
              <w:t>өптеген</w:t>
            </w:r>
            <w:r w:rsidRPr="00F02174">
              <w:rPr>
                <w:rStyle w:val="eop"/>
                <w:sz w:val="20"/>
                <w:szCs w:val="20"/>
              </w:rPr>
              <w:t xml:space="preserve"> қ</w:t>
            </w:r>
            <w:r>
              <w:rPr>
                <w:rStyle w:val="eop"/>
                <w:sz w:val="20"/>
                <w:szCs w:val="20"/>
                <w:lang w:val="kk-KZ"/>
              </w:rPr>
              <w:t>ателіктер</w:t>
            </w:r>
            <w:r w:rsidRPr="00F02174">
              <w:rPr>
                <w:rStyle w:val="eop"/>
                <w:sz w:val="20"/>
                <w:szCs w:val="20"/>
              </w:rPr>
              <w:t xml:space="preserve"> бар.</w:t>
            </w:r>
            <w:r w:rsidRPr="00F76949">
              <w:rPr>
                <w:rStyle w:val="eop"/>
                <w:sz w:val="20"/>
                <w:szCs w:val="20"/>
              </w:rPr>
              <w:t> </w:t>
            </w:r>
          </w:p>
        </w:tc>
      </w:tr>
    </w:tbl>
    <w:p w:rsidR="00BC7A93" w:rsidRDefault="00BC7A93" w:rsidP="00BC7A93">
      <w:pPr>
        <w:pStyle w:val="paragraph"/>
        <w:spacing w:before="0" w:beforeAutospacing="0" w:after="0" w:afterAutospacing="0"/>
        <w:jc w:val="both"/>
        <w:textAlignment w:val="baseline"/>
        <w:rPr>
          <w:sz w:val="20"/>
          <w:szCs w:val="20"/>
        </w:rPr>
      </w:pPr>
    </w:p>
    <w:p w:rsidR="00BC7A93" w:rsidRDefault="00BC7A93" w:rsidP="00BC7A93">
      <w:pPr>
        <w:pStyle w:val="paragraph"/>
        <w:spacing w:before="0" w:beforeAutospacing="0" w:after="0" w:afterAutospacing="0"/>
        <w:jc w:val="both"/>
        <w:textAlignment w:val="baseline"/>
        <w:rPr>
          <w:sz w:val="20"/>
          <w:szCs w:val="20"/>
        </w:rPr>
      </w:pPr>
    </w:p>
    <w:p w:rsidR="00BC7A93" w:rsidRPr="00F76949" w:rsidRDefault="00BC7A93" w:rsidP="00BC7A93">
      <w:pPr>
        <w:pStyle w:val="paragraph"/>
        <w:spacing w:before="0" w:beforeAutospacing="0" w:after="0" w:afterAutospacing="0"/>
        <w:jc w:val="both"/>
        <w:textAlignment w:val="baseline"/>
        <w:rPr>
          <w:sz w:val="20"/>
          <w:szCs w:val="20"/>
        </w:rPr>
      </w:pPr>
      <w:r>
        <w:rPr>
          <w:rStyle w:val="eop"/>
          <w:b/>
          <w:bCs/>
          <w:sz w:val="20"/>
          <w:szCs w:val="20"/>
          <w:lang w:val="kk-KZ"/>
        </w:rPr>
        <w:t>«</w:t>
      </w:r>
      <w:r w:rsidRPr="005A3A91">
        <w:rPr>
          <w:rStyle w:val="eop"/>
          <w:b/>
          <w:bCs/>
          <w:sz w:val="20"/>
          <w:szCs w:val="20"/>
        </w:rPr>
        <w:t>Қ</w:t>
      </w:r>
      <w:r>
        <w:rPr>
          <w:rStyle w:val="eop"/>
          <w:b/>
          <w:bCs/>
          <w:sz w:val="20"/>
          <w:szCs w:val="20"/>
          <w:lang w:val="kk-KZ"/>
        </w:rPr>
        <w:t>азақстандағы</w:t>
      </w:r>
      <w:r w:rsidRPr="005A3A91">
        <w:rPr>
          <w:rStyle w:val="eop"/>
          <w:b/>
          <w:bCs/>
          <w:sz w:val="20"/>
          <w:szCs w:val="20"/>
        </w:rPr>
        <w:t xml:space="preserve"> м</w:t>
      </w:r>
      <w:r>
        <w:rPr>
          <w:rStyle w:val="eop"/>
          <w:b/>
          <w:bCs/>
          <w:sz w:val="20"/>
          <w:szCs w:val="20"/>
          <w:lang w:val="kk-KZ"/>
        </w:rPr>
        <w:t>ұғалім</w:t>
      </w:r>
      <w:r w:rsidRPr="005A3A91">
        <w:rPr>
          <w:rStyle w:val="eop"/>
          <w:b/>
          <w:bCs/>
          <w:sz w:val="20"/>
          <w:szCs w:val="20"/>
        </w:rPr>
        <w:t xml:space="preserve"> к</w:t>
      </w:r>
      <w:r>
        <w:rPr>
          <w:rStyle w:val="eop"/>
          <w:b/>
          <w:bCs/>
          <w:sz w:val="20"/>
          <w:szCs w:val="20"/>
          <w:lang w:val="kk-KZ"/>
        </w:rPr>
        <w:t>әсібі»</w:t>
      </w:r>
      <w:r w:rsidRPr="005A3A91">
        <w:rPr>
          <w:rStyle w:val="eop"/>
          <w:b/>
          <w:bCs/>
          <w:sz w:val="20"/>
          <w:szCs w:val="20"/>
        </w:rPr>
        <w:t xml:space="preserve"> то</w:t>
      </w:r>
      <w:r>
        <w:rPr>
          <w:rStyle w:val="eop"/>
          <w:b/>
          <w:bCs/>
          <w:sz w:val="20"/>
          <w:szCs w:val="20"/>
          <w:lang w:val="kk-KZ"/>
        </w:rPr>
        <w:t>птық</w:t>
      </w:r>
      <w:r w:rsidRPr="005A3A91">
        <w:rPr>
          <w:rStyle w:val="eop"/>
          <w:b/>
          <w:bCs/>
          <w:sz w:val="20"/>
          <w:szCs w:val="20"/>
        </w:rPr>
        <w:t xml:space="preserve"> </w:t>
      </w:r>
      <w:r>
        <w:rPr>
          <w:rStyle w:val="eop"/>
          <w:b/>
          <w:bCs/>
          <w:sz w:val="20"/>
          <w:szCs w:val="20"/>
          <w:lang w:val="kk-KZ"/>
        </w:rPr>
        <w:t>тұсаукесері</w:t>
      </w:r>
      <w:r w:rsidRPr="005A3A91">
        <w:rPr>
          <w:rStyle w:val="eop"/>
          <w:b/>
          <w:bCs/>
          <w:sz w:val="20"/>
          <w:szCs w:val="20"/>
        </w:rPr>
        <w:t xml:space="preserve"> (</w:t>
      </w:r>
      <w:r>
        <w:rPr>
          <w:rStyle w:val="eop"/>
          <w:b/>
          <w:bCs/>
          <w:sz w:val="20"/>
          <w:szCs w:val="20"/>
          <w:lang w:val="kk-KZ"/>
        </w:rPr>
        <w:t>АБ</w:t>
      </w:r>
      <w:r w:rsidRPr="005A3A91">
        <w:rPr>
          <w:rStyle w:val="eop"/>
          <w:b/>
          <w:bCs/>
          <w:sz w:val="20"/>
          <w:szCs w:val="20"/>
        </w:rPr>
        <w:t xml:space="preserve"> 100%-</w:t>
      </w:r>
      <w:r>
        <w:rPr>
          <w:rStyle w:val="eop"/>
          <w:b/>
          <w:bCs/>
          <w:sz w:val="20"/>
          <w:szCs w:val="20"/>
          <w:lang w:val="kk-KZ"/>
        </w:rPr>
        <w:t>ның</w:t>
      </w:r>
      <w:r w:rsidRPr="005A3A91">
        <w:rPr>
          <w:rStyle w:val="eop"/>
          <w:b/>
          <w:bCs/>
          <w:sz w:val="20"/>
          <w:szCs w:val="20"/>
        </w:rPr>
        <w:t xml:space="preserve"> 30%)</w:t>
      </w:r>
    </w:p>
    <w:p w:rsidR="00BC7A93" w:rsidRPr="00F76949" w:rsidRDefault="00BC7A93" w:rsidP="00BC7A93">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5"/>
        <w:gridCol w:w="3231"/>
        <w:gridCol w:w="2014"/>
        <w:gridCol w:w="4536"/>
        <w:gridCol w:w="3543"/>
      </w:tblGrid>
      <w:tr w:rsidR="00BC7A93" w:rsidRPr="00F76949" w:rsidTr="0003496B">
        <w:trPr>
          <w:trHeight w:val="300"/>
        </w:trPr>
        <w:tc>
          <w:tcPr>
            <w:tcW w:w="198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C7A93" w:rsidRPr="00F76949" w:rsidRDefault="00BC7A93" w:rsidP="0003496B">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p>
        </w:tc>
        <w:tc>
          <w:tcPr>
            <w:tcW w:w="3231"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C7A93" w:rsidRPr="00F76949" w:rsidRDefault="00BC7A93" w:rsidP="0003496B">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rsidR="00BC7A93" w:rsidRPr="00F76949" w:rsidRDefault="00BC7A93" w:rsidP="0003496B">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014"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C7A93" w:rsidRPr="00BF4583" w:rsidRDefault="00BC7A93" w:rsidP="0003496B">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rsidR="00BC7A93" w:rsidRPr="00F76949" w:rsidRDefault="00BC7A93" w:rsidP="0003496B">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4536"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C7A93" w:rsidRPr="00BF4583" w:rsidRDefault="00BC7A93" w:rsidP="0003496B">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rsidR="00BC7A93" w:rsidRPr="00F76949" w:rsidRDefault="00BC7A93" w:rsidP="0003496B">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5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C7A93" w:rsidRPr="00BF4583" w:rsidRDefault="00BC7A93" w:rsidP="0003496B">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rsidR="00BC7A93" w:rsidRPr="00F76949" w:rsidRDefault="00BC7A93" w:rsidP="0003496B">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BC7A93" w:rsidRPr="00EF4963" w:rsidTr="0003496B">
        <w:trPr>
          <w:trHeight w:val="300"/>
        </w:trPr>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BC7A93" w:rsidRPr="005C606A" w:rsidRDefault="00BC7A93" w:rsidP="0003496B">
            <w:pPr>
              <w:pStyle w:val="paragraph"/>
              <w:spacing w:before="0" w:beforeAutospacing="0" w:after="0" w:afterAutospacing="0"/>
              <w:textAlignment w:val="baseline"/>
              <w:rPr>
                <w:b/>
                <w:bCs/>
                <w:sz w:val="20"/>
                <w:szCs w:val="20"/>
                <w:lang w:val="kk-KZ"/>
              </w:rPr>
            </w:pPr>
            <w:r>
              <w:rPr>
                <w:rStyle w:val="normaltextrun"/>
                <w:b/>
                <w:bCs/>
                <w:sz w:val="20"/>
                <w:szCs w:val="20"/>
                <w:lang w:val="kk-KZ"/>
              </w:rPr>
              <w:t>Мұғалімнің к</w:t>
            </w:r>
            <w:r w:rsidRPr="00F9769F">
              <w:rPr>
                <w:rStyle w:val="normaltextrun"/>
                <w:b/>
                <w:bCs/>
                <w:sz w:val="20"/>
                <w:szCs w:val="20"/>
                <w:lang w:val="kk-KZ"/>
              </w:rPr>
              <w:t xml:space="preserve">әсіби </w:t>
            </w:r>
            <w:r>
              <w:rPr>
                <w:rStyle w:val="normaltextrun"/>
                <w:b/>
                <w:bCs/>
                <w:sz w:val="20"/>
                <w:szCs w:val="20"/>
                <w:lang w:val="kk-KZ"/>
              </w:rPr>
              <w:t>с</w:t>
            </w:r>
            <w:r w:rsidRPr="00F9769F">
              <w:rPr>
                <w:rStyle w:val="normaltextrun"/>
                <w:b/>
                <w:bCs/>
                <w:sz w:val="20"/>
                <w:szCs w:val="20"/>
                <w:lang w:val="kk-KZ"/>
              </w:rPr>
              <w:t>әйкесті</w:t>
            </w:r>
            <w:r>
              <w:rPr>
                <w:rStyle w:val="normaltextrun"/>
                <w:b/>
                <w:bCs/>
                <w:sz w:val="20"/>
                <w:szCs w:val="20"/>
                <w:lang w:val="kk-KZ"/>
              </w:rPr>
              <w:t xml:space="preserve">лігі мен </w:t>
            </w:r>
            <w:r w:rsidRPr="00F9769F">
              <w:rPr>
                <w:rStyle w:val="normaltextrun"/>
                <w:b/>
                <w:bCs/>
                <w:sz w:val="20"/>
                <w:szCs w:val="20"/>
                <w:lang w:val="kk-KZ"/>
              </w:rPr>
              <w:t>кәсібилігі теориялар</w:t>
            </w:r>
            <w:r>
              <w:rPr>
                <w:rStyle w:val="normaltextrun"/>
                <w:b/>
                <w:bCs/>
                <w:sz w:val="20"/>
                <w:szCs w:val="20"/>
                <w:lang w:val="kk-KZ"/>
              </w:rPr>
              <w:t>ы мен тұжырымдамаларын</w:t>
            </w:r>
            <w:r w:rsidRPr="00F9769F">
              <w:rPr>
                <w:rStyle w:val="normaltextrun"/>
                <w:b/>
                <w:bCs/>
                <w:sz w:val="20"/>
                <w:szCs w:val="20"/>
                <w:lang w:val="kk-KZ"/>
              </w:rPr>
              <w:t xml:space="preserve"> түсіну</w:t>
            </w:r>
            <w:r>
              <w:rPr>
                <w:rStyle w:val="normaltextrun"/>
                <w:b/>
                <w:bCs/>
                <w:sz w:val="20"/>
                <w:szCs w:val="20"/>
                <w:lang w:val="kk-KZ"/>
              </w:rPr>
              <w:t>і</w:t>
            </w:r>
          </w:p>
        </w:tc>
        <w:tc>
          <w:tcPr>
            <w:tcW w:w="3231" w:type="dxa"/>
            <w:tcBorders>
              <w:top w:val="single" w:sz="6" w:space="0" w:color="auto"/>
              <w:left w:val="single" w:sz="6" w:space="0" w:color="auto"/>
              <w:bottom w:val="single" w:sz="6" w:space="0" w:color="auto"/>
              <w:right w:val="single" w:sz="6" w:space="0" w:color="auto"/>
            </w:tcBorders>
            <w:shd w:val="clear" w:color="auto" w:fill="auto"/>
            <w:hideMark/>
          </w:tcPr>
          <w:p w:rsidR="00BC7A93" w:rsidRPr="005C606A" w:rsidRDefault="00BC7A93" w:rsidP="0003496B">
            <w:pPr>
              <w:pStyle w:val="paragraph"/>
              <w:spacing w:before="0" w:beforeAutospacing="0" w:after="0" w:afterAutospacing="0"/>
              <w:textAlignment w:val="baseline"/>
              <w:rPr>
                <w:sz w:val="20"/>
                <w:szCs w:val="20"/>
                <w:lang w:val="kk-KZ"/>
              </w:rPr>
            </w:pPr>
            <w:r w:rsidRPr="005C606A">
              <w:rPr>
                <w:rStyle w:val="eop"/>
                <w:sz w:val="20"/>
                <w:szCs w:val="20"/>
                <w:lang w:val="kk-KZ"/>
              </w:rPr>
              <w:t>Мұғалімнің кәсіби сәйкестігі мен кәсібилігі туралы теорияларды, тұжырымдамаларды терең түсіну.</w:t>
            </w:r>
          </w:p>
        </w:tc>
        <w:tc>
          <w:tcPr>
            <w:tcW w:w="2014" w:type="dxa"/>
            <w:tcBorders>
              <w:top w:val="single" w:sz="6" w:space="0" w:color="auto"/>
              <w:left w:val="single" w:sz="6" w:space="0" w:color="auto"/>
              <w:bottom w:val="single" w:sz="6" w:space="0" w:color="auto"/>
              <w:right w:val="single" w:sz="6" w:space="0" w:color="auto"/>
            </w:tcBorders>
            <w:shd w:val="clear" w:color="auto" w:fill="auto"/>
            <w:hideMark/>
          </w:tcPr>
          <w:p w:rsidR="00BC7A93" w:rsidRPr="005C606A" w:rsidRDefault="00BC7A93" w:rsidP="0003496B">
            <w:pPr>
              <w:pStyle w:val="paragraph"/>
              <w:spacing w:before="0" w:beforeAutospacing="0" w:after="0" w:afterAutospacing="0"/>
              <w:textAlignment w:val="baseline"/>
              <w:rPr>
                <w:rStyle w:val="normaltextrun"/>
                <w:sz w:val="20"/>
                <w:szCs w:val="20"/>
                <w:lang w:val="kk-KZ"/>
              </w:rPr>
            </w:pPr>
            <w:r w:rsidRPr="005C606A">
              <w:rPr>
                <w:rStyle w:val="normaltextrun"/>
                <w:sz w:val="20"/>
                <w:szCs w:val="20"/>
                <w:lang w:val="kk-KZ"/>
              </w:rPr>
              <w:t>Мұғалімнің кәсіби сәйкестілігі мен кәсібилігі теориялары мен тұжырымдамаларын түсінуі</w:t>
            </w:r>
            <w:r>
              <w:rPr>
                <w:rStyle w:val="normaltextrun"/>
                <w:sz w:val="20"/>
                <w:szCs w:val="20"/>
                <w:lang w:val="kk-KZ"/>
              </w:rPr>
              <w:t>.</w:t>
            </w:r>
          </w:p>
          <w:p w:rsidR="00BC7A93" w:rsidRPr="005C606A" w:rsidRDefault="00BC7A93" w:rsidP="0003496B">
            <w:pPr>
              <w:pStyle w:val="paragraph"/>
              <w:spacing w:before="0" w:beforeAutospacing="0" w:after="0" w:afterAutospacing="0"/>
              <w:textAlignment w:val="baseline"/>
              <w:rPr>
                <w:sz w:val="20"/>
                <w:szCs w:val="20"/>
                <w:lang w:val="kk-KZ"/>
              </w:rPr>
            </w:pP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rsidR="00BC7A93" w:rsidRPr="005C606A" w:rsidRDefault="00BC7A93" w:rsidP="0003496B">
            <w:pPr>
              <w:pStyle w:val="paragraph"/>
              <w:spacing w:before="0" w:beforeAutospacing="0" w:after="0" w:afterAutospacing="0"/>
              <w:textAlignment w:val="baseline"/>
              <w:rPr>
                <w:sz w:val="20"/>
                <w:szCs w:val="20"/>
                <w:lang w:val="kk-KZ"/>
              </w:rPr>
            </w:pPr>
            <w:r w:rsidRPr="005C606A">
              <w:rPr>
                <w:rStyle w:val="normaltextrun"/>
                <w:sz w:val="20"/>
                <w:szCs w:val="20"/>
                <w:lang w:val="kk-KZ"/>
              </w:rPr>
              <w:t xml:space="preserve">Мұғалімнің кәсіби сәйкестілігі мен кәсібилігі теориялары мен тұжырымдамаларын </w:t>
            </w:r>
            <w:r>
              <w:rPr>
                <w:rStyle w:val="normaltextrun"/>
                <w:sz w:val="20"/>
                <w:szCs w:val="20"/>
                <w:lang w:val="kk-KZ"/>
              </w:rPr>
              <w:t xml:space="preserve">шектеулі </w:t>
            </w:r>
            <w:r w:rsidRPr="005C606A">
              <w:rPr>
                <w:rStyle w:val="normaltextrun"/>
                <w:sz w:val="20"/>
                <w:szCs w:val="20"/>
                <w:lang w:val="kk-KZ"/>
              </w:rPr>
              <w:t>түсінуі</w:t>
            </w:r>
            <w:r>
              <w:rPr>
                <w:rStyle w:val="normaltextrun"/>
                <w:sz w:val="20"/>
                <w:szCs w:val="20"/>
                <w:lang w:val="kk-KZ"/>
              </w:rPr>
              <w:t>.</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BC7A93" w:rsidRPr="00EF5234" w:rsidRDefault="00BC7A93" w:rsidP="0003496B">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w:t>
            </w:r>
            <w:r>
              <w:rPr>
                <w:rStyle w:val="normaltextrun"/>
                <w:sz w:val="20"/>
                <w:szCs w:val="20"/>
                <w:lang w:val="kk-KZ"/>
              </w:rPr>
              <w:t xml:space="preserve"> мұғалімнің</w:t>
            </w:r>
            <w:r w:rsidRPr="00DE6134">
              <w:rPr>
                <w:rStyle w:val="normaltextrun"/>
                <w:sz w:val="20"/>
                <w:szCs w:val="20"/>
                <w:lang w:val="kk-KZ"/>
              </w:rPr>
              <w:t xml:space="preserve">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түсіну/түсінбеушілік</w:t>
            </w:r>
            <w:r>
              <w:rPr>
                <w:rStyle w:val="normaltextrun"/>
                <w:sz w:val="20"/>
                <w:szCs w:val="20"/>
                <w:lang w:val="kk-KZ"/>
              </w:rPr>
              <w:t>тің жоқтығы</w:t>
            </w:r>
            <w:r w:rsidRPr="00DE6134">
              <w:rPr>
                <w:rStyle w:val="normaltextrun"/>
                <w:sz w:val="20"/>
                <w:szCs w:val="20"/>
                <w:lang w:val="kk-KZ"/>
              </w:rPr>
              <w:t>.</w:t>
            </w:r>
            <w:r>
              <w:rPr>
                <w:rStyle w:val="normaltextrun"/>
                <w:sz w:val="20"/>
                <w:szCs w:val="20"/>
                <w:lang w:val="kk-KZ"/>
              </w:rPr>
              <w:t xml:space="preserve"> </w:t>
            </w:r>
          </w:p>
        </w:tc>
      </w:tr>
      <w:tr w:rsidR="00BC7A93" w:rsidRPr="00F9769F" w:rsidTr="0003496B">
        <w:trPr>
          <w:trHeight w:val="300"/>
        </w:trPr>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BC7A93" w:rsidRPr="00F9769F" w:rsidRDefault="00BC7A93" w:rsidP="0003496B">
            <w:pPr>
              <w:pStyle w:val="paragraph"/>
              <w:spacing w:before="0" w:beforeAutospacing="0" w:after="0" w:afterAutospacing="0"/>
              <w:textAlignment w:val="baseline"/>
              <w:rPr>
                <w:b/>
                <w:bCs/>
                <w:sz w:val="20"/>
                <w:szCs w:val="20"/>
                <w:lang w:val="kk-KZ"/>
              </w:rPr>
            </w:pPr>
            <w:r w:rsidRPr="00F9769F">
              <w:rPr>
                <w:b/>
                <w:bCs/>
                <w:sz w:val="20"/>
                <w:szCs w:val="20"/>
                <w:lang w:val="kk-KZ"/>
              </w:rPr>
              <w:t xml:space="preserve">Қазақстандағы мұғалімнің кәсіби </w:t>
            </w:r>
            <w:r w:rsidRPr="005C606A">
              <w:rPr>
                <w:b/>
                <w:bCs/>
                <w:sz w:val="20"/>
                <w:szCs w:val="20"/>
                <w:lang w:val="kk-KZ"/>
              </w:rPr>
              <w:t>сәйкесті</w:t>
            </w:r>
            <w:r w:rsidRPr="00F9769F">
              <w:rPr>
                <w:b/>
                <w:bCs/>
                <w:sz w:val="20"/>
                <w:szCs w:val="20"/>
                <w:lang w:val="kk-KZ"/>
              </w:rPr>
              <w:t>лігі мен мұғалім кәсібінің негізгі мәселелері туралы хабардар болу</w:t>
            </w:r>
          </w:p>
        </w:tc>
        <w:tc>
          <w:tcPr>
            <w:tcW w:w="3231" w:type="dxa"/>
            <w:tcBorders>
              <w:top w:val="single" w:sz="6" w:space="0" w:color="auto"/>
              <w:left w:val="single" w:sz="6" w:space="0" w:color="auto"/>
              <w:bottom w:val="single" w:sz="6" w:space="0" w:color="auto"/>
              <w:right w:val="single" w:sz="6" w:space="0" w:color="auto"/>
            </w:tcBorders>
            <w:shd w:val="clear" w:color="auto" w:fill="auto"/>
            <w:hideMark/>
          </w:tcPr>
          <w:p w:rsidR="00BC7A93" w:rsidRPr="00F9769F" w:rsidRDefault="00BC7A93" w:rsidP="0003496B">
            <w:pPr>
              <w:pStyle w:val="paragraph"/>
              <w:spacing w:before="0" w:beforeAutospacing="0" w:after="0" w:afterAutospacing="0"/>
              <w:textAlignment w:val="baseline"/>
              <w:rPr>
                <w:rStyle w:val="eop"/>
                <w:sz w:val="20"/>
                <w:szCs w:val="20"/>
                <w:lang w:val="kk-KZ"/>
              </w:rPr>
            </w:pPr>
            <w:r w:rsidRPr="00F9769F">
              <w:rPr>
                <w:rStyle w:val="eop"/>
                <w:sz w:val="20"/>
                <w:szCs w:val="20"/>
                <w:lang w:val="kk-KZ"/>
              </w:rPr>
              <w:t xml:space="preserve">Мұғалімнің кәсіби </w:t>
            </w:r>
            <w:r>
              <w:rPr>
                <w:rStyle w:val="eop"/>
                <w:sz w:val="20"/>
                <w:szCs w:val="20"/>
                <w:lang w:val="kk-KZ"/>
              </w:rPr>
              <w:t>с</w:t>
            </w:r>
            <w:r w:rsidRPr="005C606A">
              <w:rPr>
                <w:rStyle w:val="eop"/>
                <w:sz w:val="20"/>
                <w:szCs w:val="20"/>
                <w:lang w:val="kk-KZ"/>
              </w:rPr>
              <w:t>әйкесті</w:t>
            </w:r>
            <w:r w:rsidRPr="00F9769F">
              <w:rPr>
                <w:rStyle w:val="eop"/>
                <w:sz w:val="20"/>
                <w:szCs w:val="20"/>
                <w:lang w:val="kk-KZ"/>
              </w:rPr>
              <w:t xml:space="preserve">лігі мен мұғалім кәсібінің негізгі ұғымдарының Қазақстан </w:t>
            </w:r>
            <w:r w:rsidRPr="005C606A">
              <w:rPr>
                <w:rStyle w:val="eop"/>
                <w:sz w:val="20"/>
                <w:szCs w:val="20"/>
                <w:lang w:val="kk-KZ"/>
              </w:rPr>
              <w:t>мәнмәт</w:t>
            </w:r>
            <w:r w:rsidRPr="00F9769F">
              <w:rPr>
                <w:rStyle w:val="eop"/>
                <w:sz w:val="20"/>
                <w:szCs w:val="20"/>
                <w:lang w:val="kk-KZ"/>
              </w:rPr>
              <w:t>і</w:t>
            </w:r>
            <w:r w:rsidRPr="005C606A">
              <w:rPr>
                <w:rStyle w:val="eop"/>
                <w:sz w:val="20"/>
                <w:szCs w:val="20"/>
                <w:lang w:val="kk-KZ"/>
              </w:rPr>
              <w:t>ні</w:t>
            </w:r>
            <w:r w:rsidRPr="00F9769F">
              <w:rPr>
                <w:rStyle w:val="eop"/>
                <w:sz w:val="20"/>
                <w:szCs w:val="20"/>
                <w:lang w:val="kk-KZ"/>
              </w:rPr>
              <w:t xml:space="preserve">мен сауатты арақатынасы. </w:t>
            </w:r>
          </w:p>
          <w:p w:rsidR="00BC7A93" w:rsidRPr="00F9769F" w:rsidRDefault="00BC7A93" w:rsidP="0003496B">
            <w:pPr>
              <w:pStyle w:val="paragraph"/>
              <w:spacing w:before="0" w:beforeAutospacing="0" w:after="0" w:afterAutospacing="0"/>
              <w:textAlignment w:val="baseline"/>
              <w:rPr>
                <w:rStyle w:val="eop"/>
                <w:sz w:val="20"/>
                <w:szCs w:val="20"/>
                <w:lang w:val="kk-KZ"/>
              </w:rPr>
            </w:pPr>
            <w:r w:rsidRPr="005C606A">
              <w:rPr>
                <w:rStyle w:val="eop"/>
                <w:sz w:val="20"/>
                <w:szCs w:val="20"/>
                <w:lang w:val="kk-KZ"/>
              </w:rPr>
              <w:t>Аргументт</w:t>
            </w:r>
            <w:r w:rsidRPr="00F9769F">
              <w:rPr>
                <w:rStyle w:val="eop"/>
                <w:sz w:val="20"/>
                <w:szCs w:val="20"/>
                <w:lang w:val="kk-KZ"/>
              </w:rPr>
              <w:t xml:space="preserve">ерді эмпирикалық зерттеудің дәлелдерімен </w:t>
            </w:r>
            <w:r>
              <w:rPr>
                <w:rStyle w:val="eop"/>
                <w:sz w:val="20"/>
                <w:szCs w:val="20"/>
                <w:lang w:val="kk-KZ"/>
              </w:rPr>
              <w:t>ө</w:t>
            </w:r>
            <w:r>
              <w:rPr>
                <w:sz w:val="20"/>
                <w:szCs w:val="20"/>
                <w:lang w:val="kk-KZ"/>
              </w:rPr>
              <w:t>те жақсы</w:t>
            </w:r>
            <w:r w:rsidRPr="00F9769F">
              <w:rPr>
                <w:rStyle w:val="eop"/>
                <w:sz w:val="20"/>
                <w:szCs w:val="20"/>
                <w:lang w:val="kk-KZ"/>
              </w:rPr>
              <w:t xml:space="preserve"> негіздеу (мысалы, сұхбат немесе статистикалық талдау негізінде).</w:t>
            </w:r>
          </w:p>
          <w:p w:rsidR="00BC7A93" w:rsidRPr="00F9769F" w:rsidRDefault="00BC7A93" w:rsidP="0003496B">
            <w:pPr>
              <w:pStyle w:val="paragraph"/>
              <w:spacing w:before="0" w:beforeAutospacing="0" w:after="0" w:afterAutospacing="0"/>
              <w:textAlignment w:val="baseline"/>
              <w:rPr>
                <w:sz w:val="20"/>
                <w:szCs w:val="20"/>
                <w:lang w:val="kk-KZ"/>
              </w:rPr>
            </w:pPr>
          </w:p>
        </w:tc>
        <w:tc>
          <w:tcPr>
            <w:tcW w:w="2014" w:type="dxa"/>
            <w:tcBorders>
              <w:top w:val="single" w:sz="6" w:space="0" w:color="auto"/>
              <w:left w:val="single" w:sz="6" w:space="0" w:color="auto"/>
              <w:bottom w:val="single" w:sz="6" w:space="0" w:color="auto"/>
              <w:right w:val="single" w:sz="6" w:space="0" w:color="auto"/>
            </w:tcBorders>
            <w:shd w:val="clear" w:color="auto" w:fill="auto"/>
            <w:hideMark/>
          </w:tcPr>
          <w:p w:rsidR="00BC7A93" w:rsidRDefault="00BC7A93" w:rsidP="0003496B">
            <w:pPr>
              <w:pStyle w:val="paragraph"/>
              <w:spacing w:before="0" w:beforeAutospacing="0" w:after="0" w:afterAutospacing="0"/>
              <w:textAlignment w:val="baseline"/>
              <w:rPr>
                <w:sz w:val="20"/>
                <w:szCs w:val="20"/>
                <w:lang w:val="kk-KZ"/>
              </w:rPr>
            </w:pPr>
            <w:r w:rsidRPr="00F9769F">
              <w:rPr>
                <w:sz w:val="20"/>
                <w:szCs w:val="20"/>
                <w:lang w:val="kk-KZ"/>
              </w:rPr>
              <w:t xml:space="preserve">Мұғалімнің кәсіби </w:t>
            </w:r>
            <w:r w:rsidRPr="005C606A">
              <w:rPr>
                <w:rStyle w:val="normaltextrun"/>
                <w:sz w:val="20"/>
                <w:szCs w:val="20"/>
                <w:lang w:val="kk-KZ"/>
              </w:rPr>
              <w:t>сәйкестілігі</w:t>
            </w:r>
            <w:r w:rsidRPr="00F9769F">
              <w:rPr>
                <w:sz w:val="20"/>
                <w:szCs w:val="20"/>
                <w:lang w:val="kk-KZ"/>
              </w:rPr>
              <w:t xml:space="preserve"> мен мұғалім кәсіб</w:t>
            </w:r>
            <w:r>
              <w:rPr>
                <w:sz w:val="20"/>
                <w:szCs w:val="20"/>
                <w:lang w:val="kk-KZ"/>
              </w:rPr>
              <w:t>и т</w:t>
            </w:r>
            <w:r w:rsidRPr="00F9769F">
              <w:rPr>
                <w:sz w:val="20"/>
                <w:szCs w:val="20"/>
                <w:lang w:val="kk-KZ"/>
              </w:rPr>
              <w:t xml:space="preserve">ұжырымдамаларының Қазақстан </w:t>
            </w:r>
            <w:r>
              <w:rPr>
                <w:sz w:val="20"/>
                <w:szCs w:val="20"/>
                <w:lang w:val="kk-KZ"/>
              </w:rPr>
              <w:t>мәнмәтіні</w:t>
            </w:r>
            <w:r w:rsidRPr="00F9769F">
              <w:rPr>
                <w:sz w:val="20"/>
                <w:szCs w:val="20"/>
                <w:lang w:val="kk-KZ"/>
              </w:rPr>
              <w:t xml:space="preserve">мен байланысы бар. </w:t>
            </w:r>
          </w:p>
          <w:p w:rsidR="00BC7A93" w:rsidRPr="00F9769F" w:rsidRDefault="00BC7A93" w:rsidP="0003496B">
            <w:pPr>
              <w:pStyle w:val="paragraph"/>
              <w:spacing w:before="0" w:beforeAutospacing="0" w:after="0" w:afterAutospacing="0"/>
              <w:textAlignment w:val="baseline"/>
              <w:rPr>
                <w:sz w:val="20"/>
                <w:szCs w:val="20"/>
                <w:lang w:val="kk-KZ"/>
              </w:rPr>
            </w:pPr>
            <w:r>
              <w:rPr>
                <w:sz w:val="20"/>
                <w:szCs w:val="20"/>
                <w:lang w:val="kk-KZ"/>
              </w:rPr>
              <w:t>Аргументте</w:t>
            </w:r>
            <w:r w:rsidRPr="00F9769F">
              <w:rPr>
                <w:sz w:val="20"/>
                <w:szCs w:val="20"/>
                <w:lang w:val="kk-KZ"/>
              </w:rPr>
              <w:t>р эмпирикалық зерттеудің дәлелдерімен расталады.</w:t>
            </w: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rsidR="00BC7A93" w:rsidRPr="00F9769F" w:rsidRDefault="00BC7A93" w:rsidP="0003496B">
            <w:pPr>
              <w:pStyle w:val="paragraph"/>
              <w:spacing w:before="0" w:beforeAutospacing="0" w:after="0" w:afterAutospacing="0"/>
              <w:textAlignment w:val="baseline"/>
              <w:rPr>
                <w:sz w:val="20"/>
                <w:szCs w:val="20"/>
                <w:lang w:val="kk-KZ"/>
              </w:rPr>
            </w:pPr>
            <w:r w:rsidRPr="00F9769F">
              <w:rPr>
                <w:sz w:val="20"/>
                <w:szCs w:val="20"/>
                <w:lang w:val="kk-KZ"/>
              </w:rPr>
              <w:t xml:space="preserve">Мұғалімдердің кәсіби </w:t>
            </w:r>
            <w:r w:rsidRPr="00DE6134">
              <w:rPr>
                <w:rStyle w:val="normaltextrun"/>
                <w:sz w:val="20"/>
                <w:szCs w:val="20"/>
                <w:lang w:val="kk-KZ"/>
              </w:rPr>
              <w:t>сәйкестігі</w:t>
            </w:r>
            <w:r w:rsidRPr="00F9769F">
              <w:rPr>
                <w:sz w:val="20"/>
                <w:szCs w:val="20"/>
                <w:lang w:val="kk-KZ"/>
              </w:rPr>
              <w:t xml:space="preserve"> мен кәсібилігі тұжырымдамаларының Қазақстан </w:t>
            </w:r>
            <w:r w:rsidRPr="00935F4E">
              <w:rPr>
                <w:sz w:val="20"/>
                <w:szCs w:val="20"/>
                <w:lang w:val="kk-KZ"/>
              </w:rPr>
              <w:t>мәнмәтіні</w:t>
            </w:r>
            <w:r w:rsidRPr="00F9769F">
              <w:rPr>
                <w:sz w:val="20"/>
                <w:szCs w:val="20"/>
                <w:lang w:val="kk-KZ"/>
              </w:rPr>
              <w:t>мен шектеулі байланысы. Эмпирикалық зерттеулердің дәлелдерін шектеулі қолдану.</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BC7A93" w:rsidRPr="00F9769F" w:rsidRDefault="00BC7A93" w:rsidP="0003496B">
            <w:pPr>
              <w:pStyle w:val="paragraph"/>
              <w:spacing w:before="0" w:beforeAutospacing="0" w:after="0" w:afterAutospacing="0"/>
              <w:textAlignment w:val="baseline"/>
              <w:rPr>
                <w:sz w:val="20"/>
                <w:szCs w:val="20"/>
                <w:lang w:val="kk-KZ"/>
              </w:rPr>
            </w:pPr>
            <w:r w:rsidRPr="00F9769F">
              <w:rPr>
                <w:rStyle w:val="normaltextrun"/>
                <w:sz w:val="20"/>
                <w:szCs w:val="20"/>
                <w:lang w:val="kk-KZ"/>
              </w:rPr>
              <w:t xml:space="preserve">Мұғалімнің кәсіби </w:t>
            </w:r>
            <w:r w:rsidRPr="00DE6134">
              <w:rPr>
                <w:rStyle w:val="normaltextrun"/>
                <w:sz w:val="20"/>
                <w:szCs w:val="20"/>
                <w:lang w:val="kk-KZ"/>
              </w:rPr>
              <w:t>сәйкестігі</w:t>
            </w:r>
            <w:r w:rsidRPr="00F9769F">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F9769F">
              <w:rPr>
                <w:rStyle w:val="normaltextrun"/>
                <w:sz w:val="20"/>
                <w:szCs w:val="20"/>
                <w:lang w:val="kk-KZ"/>
              </w:rPr>
              <w:t>ті</w:t>
            </w:r>
            <w:r>
              <w:rPr>
                <w:rStyle w:val="normaltextrun"/>
                <w:sz w:val="20"/>
                <w:szCs w:val="20"/>
                <w:lang w:val="kk-KZ"/>
              </w:rPr>
              <w:t>н</w:t>
            </w:r>
            <w:r>
              <w:rPr>
                <w:rStyle w:val="normaltextrun"/>
                <w:lang w:val="kk-KZ"/>
              </w:rPr>
              <w:t>і</w:t>
            </w:r>
            <w:r w:rsidRPr="00F9769F">
              <w:rPr>
                <w:rStyle w:val="normaltextrun"/>
                <w:sz w:val="20"/>
                <w:szCs w:val="20"/>
                <w:lang w:val="kk-KZ"/>
              </w:rPr>
              <w:t>мен байланысы шамалы немесе жоқ. Эмпирикалық зерттеулерді аз немесе мүлдем қолданбайды. </w:t>
            </w:r>
            <w:r w:rsidRPr="00F9769F">
              <w:rPr>
                <w:rStyle w:val="eop"/>
                <w:sz w:val="20"/>
                <w:szCs w:val="20"/>
                <w:lang w:val="kk-KZ"/>
              </w:rPr>
              <w:t> </w:t>
            </w:r>
          </w:p>
        </w:tc>
      </w:tr>
      <w:tr w:rsidR="00BC7A93" w:rsidRPr="00EF4963" w:rsidTr="0003496B">
        <w:trPr>
          <w:trHeight w:val="300"/>
        </w:trPr>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BC7A93" w:rsidRPr="005C606A" w:rsidRDefault="00BC7A93" w:rsidP="0003496B">
            <w:pPr>
              <w:pStyle w:val="paragraph"/>
              <w:spacing w:before="0" w:beforeAutospacing="0" w:after="0" w:afterAutospacing="0"/>
              <w:textAlignment w:val="baseline"/>
              <w:rPr>
                <w:sz w:val="20"/>
                <w:szCs w:val="20"/>
              </w:rPr>
            </w:pPr>
            <w:r w:rsidRPr="005C606A">
              <w:rPr>
                <w:rStyle w:val="normaltextrun"/>
                <w:b/>
                <w:bCs/>
                <w:sz w:val="20"/>
                <w:szCs w:val="20"/>
                <w:lang w:val="kk-KZ"/>
              </w:rPr>
              <w:t>Сынамалы зерттеулер</w:t>
            </w:r>
            <w:r w:rsidRPr="005C606A">
              <w:rPr>
                <w:rStyle w:val="eop"/>
                <w:sz w:val="20"/>
                <w:szCs w:val="20"/>
              </w:rPr>
              <w:t> </w:t>
            </w:r>
          </w:p>
        </w:tc>
        <w:tc>
          <w:tcPr>
            <w:tcW w:w="3231" w:type="dxa"/>
            <w:tcBorders>
              <w:top w:val="single" w:sz="6" w:space="0" w:color="auto"/>
              <w:left w:val="single" w:sz="6" w:space="0" w:color="auto"/>
              <w:bottom w:val="single" w:sz="6" w:space="0" w:color="auto"/>
              <w:right w:val="single" w:sz="6" w:space="0" w:color="auto"/>
            </w:tcBorders>
            <w:shd w:val="clear" w:color="auto" w:fill="auto"/>
            <w:hideMark/>
          </w:tcPr>
          <w:p w:rsidR="00BC7A93" w:rsidRPr="00731EB4" w:rsidRDefault="00BC7A93" w:rsidP="0003496B">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ө</w:t>
            </w:r>
            <w:r>
              <w:rPr>
                <w:sz w:val="20"/>
                <w:szCs w:val="20"/>
                <w:lang w:val="kk-KZ"/>
              </w:rPr>
              <w:t>те жақсы</w:t>
            </w:r>
            <w:r w:rsidRPr="00F9769F">
              <w:rPr>
                <w:rStyle w:val="eop"/>
                <w:sz w:val="20"/>
                <w:szCs w:val="20"/>
                <w:lang w:val="kk-KZ"/>
              </w:rPr>
              <w:t xml:space="preserve"> пайдалану</w:t>
            </w:r>
            <w:r>
              <w:rPr>
                <w:rStyle w:val="eop"/>
                <w:sz w:val="20"/>
                <w:szCs w:val="20"/>
                <w:lang w:val="kk-KZ"/>
              </w:rPr>
              <w:t>.</w:t>
            </w:r>
          </w:p>
          <w:p w:rsidR="00BC7A93" w:rsidRPr="00F9769F" w:rsidRDefault="00BC7A93" w:rsidP="0003496B">
            <w:pPr>
              <w:pStyle w:val="paragraph"/>
              <w:spacing w:before="0" w:beforeAutospacing="0" w:after="0" w:afterAutospacing="0"/>
              <w:textAlignment w:val="baseline"/>
              <w:rPr>
                <w:sz w:val="20"/>
                <w:szCs w:val="20"/>
                <w:lang w:val="kk-KZ"/>
              </w:rPr>
            </w:pPr>
          </w:p>
        </w:tc>
        <w:tc>
          <w:tcPr>
            <w:tcW w:w="2014" w:type="dxa"/>
            <w:tcBorders>
              <w:top w:val="single" w:sz="6" w:space="0" w:color="auto"/>
              <w:left w:val="single" w:sz="6" w:space="0" w:color="auto"/>
              <w:bottom w:val="single" w:sz="6" w:space="0" w:color="auto"/>
              <w:right w:val="single" w:sz="6" w:space="0" w:color="auto"/>
            </w:tcBorders>
            <w:shd w:val="clear" w:color="auto" w:fill="auto"/>
            <w:hideMark/>
          </w:tcPr>
          <w:p w:rsidR="00BC7A93" w:rsidRPr="00731EB4" w:rsidRDefault="00BC7A93" w:rsidP="0003496B">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sz w:val="20"/>
                <w:szCs w:val="20"/>
                <w:lang w:val="kk-KZ"/>
              </w:rPr>
              <w:t>жақсы</w:t>
            </w:r>
            <w:r w:rsidRPr="00F9769F">
              <w:rPr>
                <w:rStyle w:val="eop"/>
                <w:sz w:val="20"/>
                <w:szCs w:val="20"/>
                <w:lang w:val="kk-KZ"/>
              </w:rPr>
              <w:t xml:space="preserve"> пайдалану</w:t>
            </w:r>
            <w:r>
              <w:rPr>
                <w:rStyle w:val="eop"/>
                <w:sz w:val="20"/>
                <w:szCs w:val="20"/>
                <w:lang w:val="kk-KZ"/>
              </w:rPr>
              <w:t>.</w:t>
            </w:r>
          </w:p>
          <w:p w:rsidR="00BC7A93" w:rsidRPr="00F9769F" w:rsidRDefault="00BC7A93" w:rsidP="0003496B">
            <w:pPr>
              <w:pStyle w:val="paragraph"/>
              <w:spacing w:before="0" w:beforeAutospacing="0" w:after="0" w:afterAutospacing="0"/>
              <w:textAlignment w:val="baseline"/>
              <w:rPr>
                <w:sz w:val="20"/>
                <w:szCs w:val="20"/>
                <w:lang w:val="kk-KZ"/>
              </w:rPr>
            </w:pP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rsidR="00BC7A93" w:rsidRPr="00731EB4" w:rsidRDefault="00BC7A93" w:rsidP="0003496B">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қанағаттанарлықтай</w:t>
            </w:r>
            <w:r w:rsidRPr="00F9769F">
              <w:rPr>
                <w:rStyle w:val="eop"/>
                <w:sz w:val="20"/>
                <w:szCs w:val="20"/>
                <w:lang w:val="kk-KZ"/>
              </w:rPr>
              <w:t xml:space="preserve"> пайдалану</w:t>
            </w:r>
            <w:r>
              <w:rPr>
                <w:rStyle w:val="eop"/>
                <w:sz w:val="20"/>
                <w:szCs w:val="20"/>
                <w:lang w:val="kk-KZ"/>
              </w:rPr>
              <w:t>.</w:t>
            </w:r>
          </w:p>
          <w:p w:rsidR="00BC7A93" w:rsidRPr="00F9769F" w:rsidRDefault="00BC7A93" w:rsidP="0003496B">
            <w:pPr>
              <w:pStyle w:val="paragraph"/>
              <w:spacing w:before="0" w:beforeAutospacing="0" w:after="0" w:afterAutospacing="0"/>
              <w:textAlignment w:val="baseline"/>
              <w:rPr>
                <w:sz w:val="20"/>
                <w:szCs w:val="20"/>
                <w:lang w:val="kk-KZ"/>
              </w:rPr>
            </w:pP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BC7A93" w:rsidRPr="00731EB4" w:rsidRDefault="00BC7A93" w:rsidP="0003496B">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нашар</w:t>
            </w:r>
            <w:r w:rsidRPr="00F9769F">
              <w:rPr>
                <w:rStyle w:val="eop"/>
                <w:sz w:val="20"/>
                <w:szCs w:val="20"/>
                <w:lang w:val="kk-KZ"/>
              </w:rPr>
              <w:t xml:space="preserve"> пайдалану</w:t>
            </w:r>
            <w:r>
              <w:rPr>
                <w:rStyle w:val="eop"/>
                <w:sz w:val="20"/>
                <w:szCs w:val="20"/>
                <w:lang w:val="kk-KZ"/>
              </w:rPr>
              <w:t>.</w:t>
            </w:r>
          </w:p>
          <w:p w:rsidR="00BC7A93" w:rsidRPr="00731EB4" w:rsidRDefault="00BC7A93" w:rsidP="0003496B">
            <w:pPr>
              <w:pStyle w:val="paragraph"/>
              <w:spacing w:before="0" w:beforeAutospacing="0" w:after="0" w:afterAutospacing="0"/>
              <w:textAlignment w:val="baseline"/>
              <w:rPr>
                <w:sz w:val="20"/>
                <w:szCs w:val="20"/>
                <w:lang w:val="kk-KZ"/>
              </w:rPr>
            </w:pPr>
          </w:p>
        </w:tc>
      </w:tr>
      <w:tr w:rsidR="00BC7A93" w:rsidRPr="00EF4963" w:rsidTr="0003496B">
        <w:trPr>
          <w:trHeight w:val="300"/>
        </w:trPr>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BC7A93" w:rsidRPr="00F76949" w:rsidRDefault="00BC7A93" w:rsidP="0003496B">
            <w:pPr>
              <w:pStyle w:val="paragraph"/>
              <w:spacing w:before="0" w:beforeAutospacing="0" w:after="0" w:afterAutospacing="0"/>
              <w:textAlignment w:val="baseline"/>
              <w:rPr>
                <w:sz w:val="20"/>
                <w:szCs w:val="20"/>
              </w:rPr>
            </w:pPr>
            <w:r>
              <w:rPr>
                <w:rStyle w:val="eop"/>
                <w:b/>
                <w:bCs/>
                <w:sz w:val="20"/>
                <w:szCs w:val="20"/>
                <w:lang w:val="kk-KZ"/>
              </w:rPr>
              <w:t>Саясат ұсынысы немесе</w:t>
            </w:r>
            <w:r w:rsidRPr="0075375A">
              <w:rPr>
                <w:rStyle w:val="eop"/>
                <w:b/>
                <w:bCs/>
                <w:sz w:val="20"/>
                <w:szCs w:val="20"/>
              </w:rPr>
              <w:t xml:space="preserve"> п</w:t>
            </w:r>
            <w:r>
              <w:rPr>
                <w:rStyle w:val="eop"/>
                <w:b/>
                <w:bCs/>
                <w:sz w:val="20"/>
                <w:szCs w:val="20"/>
                <w:lang w:val="kk-KZ"/>
              </w:rPr>
              <w:t>рактикалық ұсынымд</w:t>
            </w:r>
            <w:r w:rsidRPr="0075375A">
              <w:rPr>
                <w:rStyle w:val="eop"/>
                <w:b/>
                <w:bCs/>
                <w:sz w:val="20"/>
                <w:szCs w:val="20"/>
              </w:rPr>
              <w:t xml:space="preserve">ар / </w:t>
            </w:r>
            <w:r>
              <w:rPr>
                <w:rStyle w:val="eop"/>
                <w:b/>
                <w:bCs/>
                <w:sz w:val="20"/>
                <w:szCs w:val="20"/>
                <w:lang w:val="kk-KZ"/>
              </w:rPr>
              <w:t>ұсыныстар</w:t>
            </w:r>
            <w:r w:rsidRPr="0075375A">
              <w:rPr>
                <w:rStyle w:val="eop"/>
                <w:b/>
                <w:bCs/>
                <w:sz w:val="20"/>
                <w:szCs w:val="20"/>
              </w:rPr>
              <w:t> </w:t>
            </w:r>
          </w:p>
        </w:tc>
        <w:tc>
          <w:tcPr>
            <w:tcW w:w="3231" w:type="dxa"/>
            <w:tcBorders>
              <w:top w:val="single" w:sz="6" w:space="0" w:color="auto"/>
              <w:left w:val="single" w:sz="6" w:space="0" w:color="auto"/>
              <w:bottom w:val="single" w:sz="6" w:space="0" w:color="auto"/>
              <w:right w:val="single" w:sz="6" w:space="0" w:color="auto"/>
            </w:tcBorders>
            <w:shd w:val="clear" w:color="auto" w:fill="auto"/>
            <w:hideMark/>
          </w:tcPr>
          <w:p w:rsidR="00BC7A93" w:rsidRPr="005A3A91" w:rsidRDefault="00BC7A93" w:rsidP="0003496B">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rsidR="00BC7A93" w:rsidRPr="00F9769F" w:rsidRDefault="00BC7A93" w:rsidP="0003496B">
            <w:pPr>
              <w:pStyle w:val="paragraph"/>
              <w:spacing w:before="0" w:beforeAutospacing="0" w:after="0" w:afterAutospacing="0"/>
              <w:textAlignment w:val="baseline"/>
              <w:rPr>
                <w:sz w:val="20"/>
                <w:szCs w:val="20"/>
                <w:lang w:val="kk-KZ"/>
              </w:rPr>
            </w:pPr>
          </w:p>
        </w:tc>
        <w:tc>
          <w:tcPr>
            <w:tcW w:w="2014" w:type="dxa"/>
            <w:tcBorders>
              <w:top w:val="single" w:sz="6" w:space="0" w:color="auto"/>
              <w:left w:val="single" w:sz="6" w:space="0" w:color="auto"/>
              <w:bottom w:val="single" w:sz="6" w:space="0" w:color="auto"/>
              <w:right w:val="single" w:sz="6" w:space="0" w:color="auto"/>
            </w:tcBorders>
            <w:shd w:val="clear" w:color="auto" w:fill="auto"/>
            <w:hideMark/>
          </w:tcPr>
          <w:p w:rsidR="00BC7A93" w:rsidRPr="00F9769F" w:rsidRDefault="00BC7A93" w:rsidP="0003496B">
            <w:pPr>
              <w:pStyle w:val="paragraph"/>
              <w:spacing w:before="0" w:beforeAutospacing="0" w:after="0" w:afterAutospacing="0"/>
              <w:textAlignment w:val="baseline"/>
              <w:rPr>
                <w:rStyle w:val="normaltextrun"/>
                <w:sz w:val="20"/>
                <w:szCs w:val="20"/>
                <w:lang w:val="kk-KZ"/>
              </w:rPr>
            </w:pPr>
            <w:r w:rsidRPr="00F9769F">
              <w:rPr>
                <w:rStyle w:val="normaltextrun"/>
                <w:sz w:val="20"/>
                <w:szCs w:val="20"/>
                <w:lang w:val="kk-KZ"/>
              </w:rPr>
              <w:t xml:space="preserve">Қазақстанда мұғалімдердің кәсіби </w:t>
            </w:r>
            <w:r w:rsidRPr="00F9769F">
              <w:rPr>
                <w:rStyle w:val="eop"/>
                <w:sz w:val="20"/>
                <w:szCs w:val="20"/>
                <w:lang w:val="kk-KZ"/>
              </w:rPr>
              <w:t>сәйкестігі</w:t>
            </w:r>
            <w:r w:rsidRPr="00F9769F">
              <w:rPr>
                <w:rStyle w:val="normaltextrun"/>
                <w:sz w:val="20"/>
                <w:szCs w:val="20"/>
                <w:lang w:val="kk-KZ"/>
              </w:rPr>
              <w:t xml:space="preserve"> мен кәсібилігін </w:t>
            </w:r>
            <w:r>
              <w:rPr>
                <w:rStyle w:val="normaltextrun"/>
                <w:sz w:val="20"/>
                <w:szCs w:val="20"/>
                <w:lang w:val="kk-KZ"/>
              </w:rPr>
              <w:t>жақсарт</w:t>
            </w:r>
            <w:r w:rsidRPr="00F9769F">
              <w:rPr>
                <w:rStyle w:val="normaltextrun"/>
                <w:sz w:val="20"/>
                <w:szCs w:val="20"/>
                <w:lang w:val="kk-KZ"/>
              </w:rPr>
              <w:t>у бойынша кейбір саяси және/немесе практикалық ұсыны</w:t>
            </w:r>
            <w:r>
              <w:rPr>
                <w:rStyle w:val="normaltextrun"/>
                <w:sz w:val="20"/>
                <w:szCs w:val="20"/>
                <w:lang w:val="kk-KZ"/>
              </w:rPr>
              <w:t>мд</w:t>
            </w:r>
            <w:r w:rsidRPr="00F9769F">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F9769F">
              <w:rPr>
                <w:rStyle w:val="normaltextrun"/>
                <w:sz w:val="20"/>
                <w:szCs w:val="20"/>
                <w:lang w:val="kk-KZ"/>
              </w:rPr>
              <w:t xml:space="preserve"> ұсыныстарды ұсынады </w:t>
            </w:r>
          </w:p>
          <w:p w:rsidR="00BC7A93" w:rsidRPr="00F9769F" w:rsidRDefault="00BC7A93" w:rsidP="0003496B">
            <w:pPr>
              <w:pStyle w:val="paragraph"/>
              <w:spacing w:before="0" w:beforeAutospacing="0" w:after="0" w:afterAutospacing="0"/>
              <w:textAlignment w:val="baseline"/>
              <w:rPr>
                <w:sz w:val="20"/>
                <w:szCs w:val="20"/>
                <w:lang w:val="kk-KZ"/>
              </w:rPr>
            </w:pP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rsidR="00BC7A93" w:rsidRPr="00F9769F" w:rsidRDefault="00BC7A93" w:rsidP="0003496B">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BC7A93" w:rsidRPr="00F9769F" w:rsidRDefault="00BC7A93" w:rsidP="0003496B">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BC7A93" w:rsidRPr="00EF4963" w:rsidTr="0003496B">
        <w:trPr>
          <w:trHeight w:val="300"/>
        </w:trPr>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BC7A93" w:rsidRPr="00F9769F" w:rsidRDefault="00BC7A93" w:rsidP="0003496B">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Тұсаукесер,</w:t>
            </w:r>
          </w:p>
          <w:p w:rsidR="00BC7A93" w:rsidRPr="00F9769F" w:rsidRDefault="00BC7A93" w:rsidP="0003496B">
            <w:pPr>
              <w:pStyle w:val="paragraph"/>
              <w:spacing w:before="0" w:beforeAutospacing="0" w:after="0" w:afterAutospacing="0"/>
              <w:textAlignment w:val="baseline"/>
              <w:rPr>
                <w:sz w:val="20"/>
                <w:szCs w:val="20"/>
                <w:lang w:val="kk-KZ"/>
              </w:rPr>
            </w:pPr>
            <w:r w:rsidRPr="005C606A">
              <w:rPr>
                <w:rStyle w:val="normaltextrun"/>
                <w:b/>
                <w:bCs/>
                <w:sz w:val="20"/>
                <w:szCs w:val="20"/>
              </w:rPr>
              <w:t>Топ</w:t>
            </w:r>
            <w:r>
              <w:rPr>
                <w:rStyle w:val="normaltextrun"/>
                <w:b/>
                <w:bCs/>
                <w:sz w:val="20"/>
                <w:szCs w:val="20"/>
                <w:lang w:val="kk-KZ"/>
              </w:rPr>
              <w:t>тық жұмыс</w:t>
            </w:r>
          </w:p>
        </w:tc>
        <w:tc>
          <w:tcPr>
            <w:tcW w:w="3231" w:type="dxa"/>
            <w:tcBorders>
              <w:top w:val="single" w:sz="6" w:space="0" w:color="auto"/>
              <w:left w:val="single" w:sz="6" w:space="0" w:color="auto"/>
              <w:bottom w:val="single" w:sz="6" w:space="0" w:color="auto"/>
              <w:right w:val="single" w:sz="6" w:space="0" w:color="auto"/>
            </w:tcBorders>
            <w:shd w:val="clear" w:color="auto" w:fill="auto"/>
            <w:hideMark/>
          </w:tcPr>
          <w:p w:rsidR="00BC7A93" w:rsidRPr="00F9769F" w:rsidRDefault="00BC7A93" w:rsidP="0003496B">
            <w:pPr>
              <w:pStyle w:val="paragraph"/>
              <w:spacing w:before="0" w:beforeAutospacing="0" w:after="0" w:afterAutospacing="0"/>
              <w:textAlignment w:val="baseline"/>
              <w:rPr>
                <w:sz w:val="20"/>
                <w:szCs w:val="20"/>
                <w:lang w:val="kk-KZ"/>
              </w:rPr>
            </w:pPr>
            <w:r>
              <w:rPr>
                <w:sz w:val="20"/>
                <w:szCs w:val="20"/>
                <w:lang w:val="kk-KZ"/>
              </w:rPr>
              <w:t>Өте жақсы</w:t>
            </w:r>
            <w:r w:rsidRPr="00F9769F">
              <w:rPr>
                <w:sz w:val="20"/>
                <w:szCs w:val="20"/>
                <w:lang w:val="kk-KZ"/>
              </w:rPr>
              <w:t xml:space="preserve">, тартымды </w:t>
            </w:r>
            <w:r>
              <w:rPr>
                <w:sz w:val="20"/>
                <w:szCs w:val="20"/>
                <w:lang w:val="kk-KZ"/>
              </w:rPr>
              <w:t>тұсаукесер</w:t>
            </w:r>
            <w:r w:rsidRPr="00F9769F">
              <w:rPr>
                <w:sz w:val="20"/>
                <w:szCs w:val="20"/>
                <w:lang w:val="kk-KZ"/>
              </w:rPr>
              <w:t xml:space="preserve">, визуалды эффектілердің, слайдтардың, материалдардың тамаша сапасы, </w:t>
            </w:r>
            <w:r>
              <w:rPr>
                <w:sz w:val="20"/>
                <w:szCs w:val="20"/>
                <w:lang w:val="kk-KZ"/>
              </w:rPr>
              <w:t>керемет</w:t>
            </w:r>
            <w:r w:rsidRPr="00F9769F">
              <w:rPr>
                <w:sz w:val="20"/>
                <w:szCs w:val="20"/>
                <w:lang w:val="kk-KZ"/>
              </w:rPr>
              <w:t xml:space="preserve"> топтық жұмыс.</w:t>
            </w:r>
          </w:p>
        </w:tc>
        <w:tc>
          <w:tcPr>
            <w:tcW w:w="2014" w:type="dxa"/>
            <w:tcBorders>
              <w:top w:val="single" w:sz="6" w:space="0" w:color="auto"/>
              <w:left w:val="single" w:sz="6" w:space="0" w:color="auto"/>
              <w:bottom w:val="single" w:sz="6" w:space="0" w:color="auto"/>
              <w:right w:val="single" w:sz="6" w:space="0" w:color="auto"/>
            </w:tcBorders>
            <w:shd w:val="clear" w:color="auto" w:fill="auto"/>
            <w:hideMark/>
          </w:tcPr>
          <w:p w:rsidR="00BC7A93" w:rsidRPr="00F9769F" w:rsidRDefault="00BC7A93" w:rsidP="0003496B">
            <w:pPr>
              <w:pStyle w:val="paragraph"/>
              <w:spacing w:before="0" w:beforeAutospacing="0" w:after="0" w:afterAutospacing="0"/>
              <w:textAlignment w:val="baseline"/>
              <w:rPr>
                <w:sz w:val="20"/>
                <w:szCs w:val="20"/>
                <w:lang w:val="kk-KZ"/>
              </w:rPr>
            </w:pPr>
            <w:r w:rsidRPr="00F9769F">
              <w:rPr>
                <w:rStyle w:val="eop"/>
                <w:sz w:val="20"/>
                <w:szCs w:val="20"/>
                <w:lang w:val="kk-KZ"/>
              </w:rPr>
              <w:t xml:space="preserve">Жақсы </w:t>
            </w:r>
            <w:r>
              <w:rPr>
                <w:rStyle w:val="eop"/>
                <w:sz w:val="20"/>
                <w:szCs w:val="20"/>
                <w:lang w:val="kk-KZ"/>
              </w:rPr>
              <w:t>тартымдылық</w:t>
            </w:r>
            <w:r w:rsidRPr="00F9769F">
              <w:rPr>
                <w:rStyle w:val="eop"/>
                <w:sz w:val="20"/>
                <w:szCs w:val="20"/>
                <w:lang w:val="kk-KZ"/>
              </w:rPr>
              <w:t>, визуалды эффектілердің, слайдтардың немесе басқа материалдардың жақсы сапасы, командалық жұмыстың жақсы деңгейі.</w:t>
            </w: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rsidR="00BC7A93" w:rsidRPr="00F9769F" w:rsidRDefault="00BC7A93" w:rsidP="0003496B">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қанағаттанарлығы</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қанағаттанарлық</w:t>
            </w:r>
            <w:r w:rsidRPr="00F9769F">
              <w:rPr>
                <w:rStyle w:val="eop"/>
                <w:sz w:val="20"/>
                <w:szCs w:val="20"/>
                <w:lang w:val="kk-KZ"/>
              </w:rPr>
              <w:t xml:space="preserve"> сапасы, командалық жұмыстың </w:t>
            </w:r>
            <w:r>
              <w:rPr>
                <w:rStyle w:val="eop"/>
                <w:sz w:val="20"/>
                <w:szCs w:val="20"/>
                <w:lang w:val="kk-KZ"/>
              </w:rPr>
              <w:t>қанағаттанарлық</w:t>
            </w:r>
            <w:r w:rsidRPr="00F9769F">
              <w:rPr>
                <w:rStyle w:val="eop"/>
                <w:sz w:val="20"/>
                <w:szCs w:val="20"/>
                <w:lang w:val="kk-KZ"/>
              </w:rPr>
              <w:t xml:space="preserve"> деңгейі.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BC7A93" w:rsidRPr="00F9769F" w:rsidRDefault="00BC7A93" w:rsidP="0003496B">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төмендігі</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төмен</w:t>
            </w:r>
            <w:r w:rsidRPr="00F9769F">
              <w:rPr>
                <w:rStyle w:val="eop"/>
                <w:sz w:val="20"/>
                <w:szCs w:val="20"/>
                <w:lang w:val="kk-KZ"/>
              </w:rPr>
              <w:t xml:space="preserve"> сапасы, командалық жұмыстың</w:t>
            </w:r>
            <w:r>
              <w:rPr>
                <w:rStyle w:val="eop"/>
                <w:sz w:val="20"/>
                <w:szCs w:val="20"/>
                <w:lang w:val="kk-KZ"/>
              </w:rPr>
              <w:t xml:space="preserve"> төмен</w:t>
            </w:r>
            <w:r w:rsidRPr="00F9769F">
              <w:rPr>
                <w:rStyle w:val="eop"/>
                <w:sz w:val="20"/>
                <w:szCs w:val="20"/>
                <w:lang w:val="kk-KZ"/>
              </w:rPr>
              <w:t xml:space="preserve"> деңгейі.</w:t>
            </w:r>
          </w:p>
        </w:tc>
      </w:tr>
    </w:tbl>
    <w:p w:rsidR="00BC7A93" w:rsidRPr="00BC7A93" w:rsidRDefault="00BC7A93">
      <w:pPr>
        <w:rPr>
          <w:lang w:val="kk-KZ"/>
        </w:rPr>
      </w:pPr>
    </w:p>
    <w:sectPr w:rsidR="00BC7A93" w:rsidRPr="00BC7A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ato Semibold">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80"/>
    <w:rsid w:val="00002017"/>
    <w:rsid w:val="00031964"/>
    <w:rsid w:val="00176A3A"/>
    <w:rsid w:val="00192F08"/>
    <w:rsid w:val="001F4CE1"/>
    <w:rsid w:val="001F7D35"/>
    <w:rsid w:val="005926DD"/>
    <w:rsid w:val="00757D0A"/>
    <w:rsid w:val="008A242C"/>
    <w:rsid w:val="0092077C"/>
    <w:rsid w:val="00AE4214"/>
    <w:rsid w:val="00BC7A93"/>
    <w:rsid w:val="00C012BA"/>
    <w:rsid w:val="00C15D80"/>
    <w:rsid w:val="00C50D32"/>
    <w:rsid w:val="00D125FA"/>
    <w:rsid w:val="00E11B76"/>
    <w:rsid w:val="00EA5030"/>
    <w:rsid w:val="00ED71B5"/>
    <w:rsid w:val="00EF4963"/>
    <w:rsid w:val="00F80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A0AE4-6DD2-4FE2-BDB4-F683F8A6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77C"/>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2077C"/>
    <w:rPr>
      <w:color w:val="0000FF"/>
      <w:u w:val="single"/>
    </w:rPr>
  </w:style>
  <w:style w:type="paragraph" w:styleId="a4">
    <w:name w:val="No Spacing"/>
    <w:qFormat/>
    <w:rsid w:val="0092077C"/>
    <w:pPr>
      <w:spacing w:after="0" w:line="240" w:lineRule="auto"/>
    </w:pPr>
    <w:rPr>
      <w:rFonts w:ascii="Calibri" w:eastAsia="Times New Roman" w:hAnsi="Calibri" w:cs="Times New Roman"/>
    </w:rPr>
  </w:style>
  <w:style w:type="character" w:customStyle="1" w:styleId="a5">
    <w:name w:val="Абзац списка Знак"/>
    <w:aliases w:val="без абзаца Знак,маркированный Знак,ПАРАГРАФ Знак,List Paragraph Знак,Абзац списка1 Знак"/>
    <w:link w:val="a6"/>
    <w:locked/>
    <w:rsid w:val="0092077C"/>
    <w:rPr>
      <w:rFonts w:ascii="Times New Roman" w:eastAsia="Times New Roman" w:hAnsi="Times New Roman" w:cs="Times New Roman"/>
      <w:sz w:val="24"/>
      <w:szCs w:val="24"/>
    </w:rPr>
  </w:style>
  <w:style w:type="paragraph" w:styleId="a6">
    <w:name w:val="List Paragraph"/>
    <w:aliases w:val="без абзаца,маркированный,ПАРАГРАФ,List Paragraph,Абзац списка1"/>
    <w:basedOn w:val="a"/>
    <w:link w:val="a5"/>
    <w:qFormat/>
    <w:rsid w:val="0092077C"/>
    <w:pPr>
      <w:ind w:left="720"/>
      <w:contextualSpacing/>
    </w:pPr>
  </w:style>
  <w:style w:type="paragraph" w:customStyle="1" w:styleId="ListParagraph1">
    <w:name w:val="List Paragraph1"/>
    <w:basedOn w:val="a"/>
    <w:semiHidden/>
    <w:rsid w:val="0092077C"/>
    <w:pPr>
      <w:spacing w:after="200" w:line="276" w:lineRule="auto"/>
      <w:ind w:left="720"/>
    </w:pPr>
    <w:rPr>
      <w:rFonts w:ascii="Calibri" w:hAnsi="Calibri"/>
      <w:sz w:val="22"/>
      <w:szCs w:val="22"/>
    </w:rPr>
  </w:style>
  <w:style w:type="character" w:customStyle="1" w:styleId="normaltextrun">
    <w:name w:val="normaltextrun"/>
    <w:basedOn w:val="a0"/>
    <w:rsid w:val="0092077C"/>
  </w:style>
  <w:style w:type="character" w:customStyle="1" w:styleId="eop">
    <w:name w:val="eop"/>
    <w:basedOn w:val="a0"/>
    <w:rsid w:val="0092077C"/>
  </w:style>
  <w:style w:type="character" w:customStyle="1" w:styleId="shorttext">
    <w:name w:val="short_text"/>
    <w:rsid w:val="0092077C"/>
  </w:style>
  <w:style w:type="character" w:customStyle="1" w:styleId="field-value">
    <w:name w:val="field-value"/>
    <w:basedOn w:val="a0"/>
    <w:rsid w:val="0092077C"/>
  </w:style>
  <w:style w:type="character" w:customStyle="1" w:styleId="ListParagraphChar">
    <w:name w:val="List Paragraph Char"/>
    <w:aliases w:val="без абзаца Char,маркированный Char,ПАРАГРАФ Char"/>
    <w:semiHidden/>
    <w:locked/>
    <w:rsid w:val="00C012BA"/>
    <w:rPr>
      <w:rFonts w:ascii="Calibri" w:hAnsi="Calibri" w:cs="Calibri"/>
    </w:rPr>
  </w:style>
  <w:style w:type="paragraph" w:customStyle="1" w:styleId="paragraph">
    <w:name w:val="paragraph"/>
    <w:basedOn w:val="a"/>
    <w:rsid w:val="00BC7A93"/>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00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ud.gov.kz/kaz/legislation/CAT01/79692/2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8</Pages>
  <Words>2997</Words>
  <Characters>17085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24</cp:revision>
  <dcterms:created xsi:type="dcterms:W3CDTF">2023-09-05T15:35:00Z</dcterms:created>
  <dcterms:modified xsi:type="dcterms:W3CDTF">2024-09-20T15:12:00Z</dcterms:modified>
</cp:coreProperties>
</file>